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F8" w:rsidRPr="00BA0B65" w:rsidRDefault="008E59F8" w:rsidP="00BA0B65">
      <w:pPr>
        <w:rPr>
          <w:b/>
          <w:color w:val="008A3E"/>
          <w:sz w:val="28"/>
          <w:szCs w:val="28"/>
        </w:rPr>
      </w:pPr>
      <w:bookmarkStart w:id="0" w:name="_GoBack"/>
      <w:bookmarkEnd w:id="0"/>
    </w:p>
    <w:p w:rsidR="00466BA8" w:rsidRPr="00BA0B65" w:rsidRDefault="008C5C7A" w:rsidP="00BA0B65">
      <w:pPr>
        <w:rPr>
          <w:b/>
          <w:color w:val="008A3E"/>
          <w:sz w:val="28"/>
          <w:szCs w:val="28"/>
        </w:rPr>
      </w:pPr>
      <w:r w:rsidRPr="00BA0B65">
        <w:rPr>
          <w:b/>
          <w:color w:val="008A3E"/>
          <w:sz w:val="28"/>
          <w:szCs w:val="28"/>
        </w:rPr>
        <w:t xml:space="preserve">Talking to People </w:t>
      </w:r>
      <w:r w:rsidR="00AD1235" w:rsidRPr="00BA0B65">
        <w:rPr>
          <w:b/>
          <w:color w:val="008A3E"/>
          <w:sz w:val="28"/>
          <w:szCs w:val="28"/>
        </w:rPr>
        <w:t xml:space="preserve">about </w:t>
      </w:r>
      <w:r w:rsidR="00466BA8" w:rsidRPr="00BA0B65">
        <w:rPr>
          <w:b/>
          <w:color w:val="008A3E"/>
          <w:sz w:val="28"/>
          <w:szCs w:val="28"/>
        </w:rPr>
        <w:t>Dying</w:t>
      </w:r>
      <w:r w:rsidR="00BC3C26" w:rsidRPr="00BA0B65">
        <w:rPr>
          <w:b/>
          <w:color w:val="008A3E"/>
          <w:sz w:val="28"/>
          <w:szCs w:val="28"/>
        </w:rPr>
        <w:t xml:space="preserve"> during the Pandemic</w:t>
      </w:r>
    </w:p>
    <w:p w:rsidR="008E59F8" w:rsidRPr="00BA0B65" w:rsidRDefault="00466BA8" w:rsidP="00BA0B65">
      <w:pPr>
        <w:rPr>
          <w:sz w:val="28"/>
          <w:szCs w:val="28"/>
        </w:rPr>
      </w:pPr>
      <w:r w:rsidRPr="00BA0B65">
        <w:rPr>
          <w:sz w:val="28"/>
          <w:szCs w:val="28"/>
        </w:rPr>
        <w:t>During the COVID-19 pandemic we are faced with a potentially li</w:t>
      </w:r>
      <w:r w:rsidR="008E59F8" w:rsidRPr="00BA0B65">
        <w:rPr>
          <w:sz w:val="28"/>
          <w:szCs w:val="28"/>
        </w:rPr>
        <w:t>fe threatening situation to some</w:t>
      </w:r>
      <w:r w:rsidRPr="00BA0B65">
        <w:rPr>
          <w:sz w:val="28"/>
          <w:szCs w:val="28"/>
        </w:rPr>
        <w:t xml:space="preserve"> of the population</w:t>
      </w:r>
      <w:r w:rsidR="00BA0B65">
        <w:rPr>
          <w:sz w:val="28"/>
          <w:szCs w:val="28"/>
        </w:rPr>
        <w:t>,</w:t>
      </w:r>
      <w:r w:rsidR="008E59F8" w:rsidRPr="00BA0B65">
        <w:rPr>
          <w:sz w:val="28"/>
          <w:szCs w:val="28"/>
        </w:rPr>
        <w:t xml:space="preserve"> with many others being unwell</w:t>
      </w:r>
      <w:r w:rsidRPr="00BA0B65">
        <w:rPr>
          <w:sz w:val="28"/>
          <w:szCs w:val="28"/>
        </w:rPr>
        <w:t xml:space="preserve">. </w:t>
      </w:r>
    </w:p>
    <w:p w:rsidR="00BA0B65" w:rsidRPr="00BA0B65" w:rsidRDefault="00466BA8" w:rsidP="00BA0B65">
      <w:pPr>
        <w:rPr>
          <w:sz w:val="28"/>
          <w:szCs w:val="28"/>
        </w:rPr>
      </w:pPr>
      <w:r w:rsidRPr="00BA0B65">
        <w:rPr>
          <w:sz w:val="28"/>
          <w:szCs w:val="28"/>
        </w:rPr>
        <w:t>This guidance is in response to this situation and may help you</w:t>
      </w:r>
      <w:r w:rsidR="00BA0B65" w:rsidRPr="00BA0B65">
        <w:rPr>
          <w:sz w:val="28"/>
          <w:szCs w:val="28"/>
        </w:rPr>
        <w:t xml:space="preserve"> to</w:t>
      </w:r>
      <w:r w:rsidR="00DC7405">
        <w:rPr>
          <w:sz w:val="28"/>
          <w:szCs w:val="28"/>
        </w:rPr>
        <w:t xml:space="preserve"> think about and</w:t>
      </w:r>
      <w:r w:rsidR="00BA0B65" w:rsidRPr="00BA0B65">
        <w:rPr>
          <w:sz w:val="28"/>
          <w:szCs w:val="28"/>
        </w:rPr>
        <w:t xml:space="preserve"> talk about death and dying with your families and loved ones.</w:t>
      </w:r>
    </w:p>
    <w:p w:rsidR="00BA0B65" w:rsidRDefault="00BA0B65" w:rsidP="00BA0B65">
      <w:pPr>
        <w:rPr>
          <w:color w:val="000000"/>
          <w:sz w:val="28"/>
          <w:szCs w:val="28"/>
        </w:rPr>
      </w:pPr>
      <w:r w:rsidRPr="00BA0B65">
        <w:rPr>
          <w:sz w:val="28"/>
          <w:szCs w:val="28"/>
        </w:rPr>
        <w:t xml:space="preserve">Conversations about death and dying, </w:t>
      </w:r>
      <w:r w:rsidRPr="00BA0B65">
        <w:rPr>
          <w:color w:val="000000"/>
          <w:sz w:val="28"/>
          <w:szCs w:val="28"/>
        </w:rPr>
        <w:t xml:space="preserve">particularly with </w:t>
      </w:r>
      <w:r>
        <w:rPr>
          <w:color w:val="000000"/>
          <w:sz w:val="28"/>
          <w:szCs w:val="28"/>
        </w:rPr>
        <w:t>people</w:t>
      </w:r>
      <w:r w:rsidRPr="00BA0B65">
        <w:rPr>
          <w:color w:val="000000"/>
          <w:sz w:val="28"/>
          <w:szCs w:val="28"/>
        </w:rPr>
        <w:t xml:space="preserve"> close </w:t>
      </w:r>
      <w:r>
        <w:rPr>
          <w:color w:val="000000"/>
          <w:sz w:val="28"/>
          <w:szCs w:val="28"/>
        </w:rPr>
        <w:t>to you, are</w:t>
      </w:r>
      <w:r w:rsidR="006912B6">
        <w:rPr>
          <w:color w:val="000000"/>
          <w:sz w:val="28"/>
          <w:szCs w:val="28"/>
        </w:rPr>
        <w:t xml:space="preserve"> potentially very painful and difficult</w:t>
      </w:r>
      <w:r w:rsidRPr="00BA0B65">
        <w:rPr>
          <w:color w:val="000000"/>
          <w:sz w:val="28"/>
          <w:szCs w:val="28"/>
        </w:rPr>
        <w:t xml:space="preserve">. We </w:t>
      </w:r>
      <w:r w:rsidR="006912B6">
        <w:rPr>
          <w:color w:val="000000"/>
          <w:sz w:val="28"/>
          <w:szCs w:val="28"/>
        </w:rPr>
        <w:t>recognise that some people during the COVID-19 crisis may need to have a conversation about death and dying.</w:t>
      </w:r>
      <w:r>
        <w:rPr>
          <w:color w:val="000000"/>
          <w:sz w:val="28"/>
          <w:szCs w:val="28"/>
        </w:rPr>
        <w:t xml:space="preserve"> You</w:t>
      </w:r>
      <w:r w:rsidR="007623AA">
        <w:rPr>
          <w:color w:val="000000"/>
          <w:sz w:val="28"/>
          <w:szCs w:val="28"/>
        </w:rPr>
        <w:t xml:space="preserve"> yourself may become unwell, you</w:t>
      </w:r>
      <w:r>
        <w:rPr>
          <w:color w:val="000000"/>
          <w:sz w:val="28"/>
          <w:szCs w:val="28"/>
        </w:rPr>
        <w:t xml:space="preserve"> might know someone who may be dying, or know people who are bereaved. </w:t>
      </w:r>
    </w:p>
    <w:p w:rsidR="00BA0B65" w:rsidRPr="00BA0B65" w:rsidRDefault="00BA0B65" w:rsidP="00BA0B65">
      <w:pPr>
        <w:rPr>
          <w:color w:val="000000"/>
          <w:sz w:val="28"/>
          <w:szCs w:val="28"/>
        </w:rPr>
      </w:pPr>
      <w:r>
        <w:rPr>
          <w:color w:val="000000"/>
          <w:sz w:val="28"/>
          <w:szCs w:val="28"/>
        </w:rPr>
        <w:t>Families who have been through bereavement commonly report that it comes as a relief when the subject is brought out into the open and talked about. This gui</w:t>
      </w:r>
      <w:r w:rsidR="007623AA">
        <w:rPr>
          <w:color w:val="000000"/>
          <w:sz w:val="28"/>
          <w:szCs w:val="28"/>
        </w:rPr>
        <w:t>dance offers some suggestions about how to navigate such difficult conversations because we recognise it can be really hard to know what to say.</w:t>
      </w:r>
    </w:p>
    <w:p w:rsidR="008E59F8" w:rsidRPr="00BA0B65" w:rsidRDefault="008E59F8" w:rsidP="00BA0B65">
      <w:pPr>
        <w:spacing w:line="360" w:lineRule="auto"/>
        <w:rPr>
          <w:b/>
          <w:color w:val="008A3E"/>
          <w:sz w:val="28"/>
          <w:szCs w:val="28"/>
        </w:rPr>
      </w:pPr>
    </w:p>
    <w:p w:rsidR="00466BA8" w:rsidRPr="00BA0B65" w:rsidRDefault="00466BA8" w:rsidP="00BA0B65">
      <w:pPr>
        <w:spacing w:line="360" w:lineRule="auto"/>
        <w:rPr>
          <w:b/>
          <w:color w:val="008A3E"/>
          <w:sz w:val="28"/>
          <w:szCs w:val="28"/>
        </w:rPr>
      </w:pPr>
      <w:r w:rsidRPr="00BA0B65">
        <w:rPr>
          <w:b/>
          <w:color w:val="008A3E"/>
          <w:sz w:val="28"/>
          <w:szCs w:val="28"/>
        </w:rPr>
        <w:t>Why talk?</w:t>
      </w:r>
    </w:p>
    <w:p w:rsidR="007623AA" w:rsidRDefault="007623AA" w:rsidP="00BA0B65">
      <w:pPr>
        <w:spacing w:line="360" w:lineRule="auto"/>
        <w:rPr>
          <w:sz w:val="28"/>
          <w:szCs w:val="28"/>
        </w:rPr>
      </w:pPr>
      <w:r>
        <w:rPr>
          <w:sz w:val="28"/>
          <w:szCs w:val="28"/>
        </w:rPr>
        <w:t xml:space="preserve">Beginning to talk about dying can take courage and effort. But sharing your feelings can help everyone to cope better. </w:t>
      </w:r>
    </w:p>
    <w:p w:rsidR="007623AA" w:rsidRDefault="007623AA" w:rsidP="00BA0B65">
      <w:pPr>
        <w:spacing w:line="360" w:lineRule="auto"/>
        <w:rPr>
          <w:sz w:val="28"/>
          <w:szCs w:val="28"/>
        </w:rPr>
      </w:pPr>
      <w:r>
        <w:rPr>
          <w:sz w:val="28"/>
          <w:szCs w:val="28"/>
        </w:rPr>
        <w:t>Talking</w:t>
      </w:r>
      <w:r w:rsidR="00BA0B65" w:rsidRPr="00BA0B65">
        <w:rPr>
          <w:sz w:val="28"/>
          <w:szCs w:val="28"/>
        </w:rPr>
        <w:t xml:space="preserve"> </w:t>
      </w:r>
      <w:r>
        <w:rPr>
          <w:sz w:val="28"/>
          <w:szCs w:val="28"/>
        </w:rPr>
        <w:t>can support people to express their wishes;</w:t>
      </w:r>
      <w:r w:rsidR="00BA0B65">
        <w:rPr>
          <w:sz w:val="28"/>
          <w:szCs w:val="28"/>
        </w:rPr>
        <w:t xml:space="preserve"> perhaps about how they would like to die or what they might want to happen afterwards. </w:t>
      </w:r>
    </w:p>
    <w:p w:rsidR="00BA0B65" w:rsidRPr="00BA0B65" w:rsidRDefault="00BA0B65" w:rsidP="00BA0B65">
      <w:pPr>
        <w:spacing w:line="360" w:lineRule="auto"/>
        <w:rPr>
          <w:sz w:val="28"/>
          <w:szCs w:val="28"/>
        </w:rPr>
      </w:pPr>
      <w:r>
        <w:rPr>
          <w:sz w:val="28"/>
          <w:szCs w:val="28"/>
        </w:rPr>
        <w:t>Talking can help people and their loved ones both emotionally and practically when trying to understand what death might mean.</w:t>
      </w:r>
      <w:r w:rsidR="007623AA">
        <w:rPr>
          <w:sz w:val="28"/>
          <w:szCs w:val="28"/>
        </w:rPr>
        <w:t xml:space="preserve"> It can bring people closer together when they talk honestly about death and share their fears. </w:t>
      </w:r>
    </w:p>
    <w:p w:rsidR="00BA0B65" w:rsidRDefault="00BA0B65" w:rsidP="00BA0B65">
      <w:pPr>
        <w:spacing w:line="360" w:lineRule="auto"/>
        <w:rPr>
          <w:b/>
          <w:color w:val="008A3E"/>
          <w:sz w:val="28"/>
          <w:szCs w:val="28"/>
        </w:rPr>
      </w:pPr>
    </w:p>
    <w:p w:rsidR="006912B6" w:rsidRDefault="006912B6" w:rsidP="00BA0B65">
      <w:pPr>
        <w:rPr>
          <w:rFonts w:cstheme="minorHAnsi"/>
          <w:b/>
          <w:color w:val="008A3E"/>
          <w:sz w:val="28"/>
          <w:szCs w:val="28"/>
        </w:rPr>
      </w:pPr>
    </w:p>
    <w:p w:rsidR="00CE328B" w:rsidRPr="00BA0B65" w:rsidRDefault="008C5C7A" w:rsidP="00BA0B65">
      <w:pPr>
        <w:rPr>
          <w:rFonts w:cstheme="minorHAnsi"/>
          <w:b/>
          <w:color w:val="008A3E"/>
          <w:sz w:val="28"/>
          <w:szCs w:val="28"/>
        </w:rPr>
      </w:pPr>
      <w:r w:rsidRPr="00BA0B65">
        <w:rPr>
          <w:rFonts w:cstheme="minorHAnsi"/>
          <w:b/>
          <w:color w:val="008A3E"/>
          <w:sz w:val="28"/>
          <w:szCs w:val="28"/>
        </w:rPr>
        <w:lastRenderedPageBreak/>
        <w:t>How to s</w:t>
      </w:r>
      <w:r w:rsidR="00466BA8" w:rsidRPr="00BA0B65">
        <w:rPr>
          <w:rFonts w:cstheme="minorHAnsi"/>
          <w:b/>
          <w:color w:val="008A3E"/>
          <w:sz w:val="28"/>
          <w:szCs w:val="28"/>
        </w:rPr>
        <w:t xml:space="preserve">tart </w:t>
      </w:r>
      <w:r w:rsidRPr="00BA0B65">
        <w:rPr>
          <w:rFonts w:cstheme="minorHAnsi"/>
          <w:b/>
          <w:color w:val="008A3E"/>
          <w:sz w:val="28"/>
          <w:szCs w:val="28"/>
        </w:rPr>
        <w:t>the c</w:t>
      </w:r>
      <w:r w:rsidR="00466BA8" w:rsidRPr="00BA0B65">
        <w:rPr>
          <w:rFonts w:cstheme="minorHAnsi"/>
          <w:b/>
          <w:color w:val="008A3E"/>
          <w:sz w:val="28"/>
          <w:szCs w:val="28"/>
        </w:rPr>
        <w:t>onversation</w:t>
      </w:r>
      <w:r w:rsidR="000739A5">
        <w:rPr>
          <w:rFonts w:cstheme="minorHAnsi"/>
          <w:b/>
          <w:color w:val="008A3E"/>
          <w:sz w:val="28"/>
          <w:szCs w:val="28"/>
        </w:rPr>
        <w:t xml:space="preserve"> about death/dying</w:t>
      </w:r>
    </w:p>
    <w:p w:rsidR="008C5C7A" w:rsidRPr="00BA0B65" w:rsidRDefault="007623AA" w:rsidP="00BA0B65">
      <w:pPr>
        <w:rPr>
          <w:rFonts w:cstheme="minorHAnsi"/>
          <w:color w:val="333333"/>
          <w:sz w:val="28"/>
          <w:szCs w:val="28"/>
          <w:lang w:val="en"/>
        </w:rPr>
      </w:pPr>
      <w:r>
        <w:rPr>
          <w:rFonts w:cstheme="minorHAnsi"/>
          <w:color w:val="333333"/>
          <w:sz w:val="28"/>
          <w:szCs w:val="28"/>
          <w:lang w:val="en"/>
        </w:rPr>
        <w:t>It can be really difficult to start the conversation. Perhaps consider some of the following conversation starters;</w:t>
      </w:r>
    </w:p>
    <w:p w:rsidR="008C5C7A" w:rsidRDefault="00466BA8" w:rsidP="00BA0B65">
      <w:pPr>
        <w:pStyle w:val="ListParagraph"/>
        <w:numPr>
          <w:ilvl w:val="0"/>
          <w:numId w:val="9"/>
        </w:numPr>
        <w:rPr>
          <w:rFonts w:cstheme="minorHAnsi"/>
          <w:color w:val="333333"/>
          <w:sz w:val="28"/>
          <w:szCs w:val="28"/>
          <w:lang w:val="en"/>
        </w:rPr>
      </w:pPr>
      <w:r w:rsidRPr="00BA0B65">
        <w:rPr>
          <w:rFonts w:cstheme="minorHAnsi"/>
          <w:color w:val="333333"/>
          <w:sz w:val="28"/>
          <w:szCs w:val="28"/>
          <w:lang w:val="en"/>
        </w:rPr>
        <w:t>You know that you have COVID</w:t>
      </w:r>
      <w:r w:rsidR="008C5C7A" w:rsidRPr="00BA0B65">
        <w:rPr>
          <w:rFonts w:cstheme="minorHAnsi"/>
          <w:color w:val="333333"/>
          <w:sz w:val="28"/>
          <w:szCs w:val="28"/>
          <w:lang w:val="en"/>
        </w:rPr>
        <w:t>-</w:t>
      </w:r>
      <w:r w:rsidRPr="00BA0B65">
        <w:rPr>
          <w:rFonts w:cstheme="minorHAnsi"/>
          <w:color w:val="333333"/>
          <w:sz w:val="28"/>
          <w:szCs w:val="28"/>
          <w:lang w:val="en"/>
        </w:rPr>
        <w:t>19 and that you are very unwell, is that</w:t>
      </w:r>
      <w:r w:rsidR="008C5C7A" w:rsidRPr="00BA0B65">
        <w:rPr>
          <w:rFonts w:cstheme="minorHAnsi"/>
          <w:color w:val="333333"/>
          <w:sz w:val="28"/>
          <w:szCs w:val="28"/>
          <w:lang w:val="en"/>
        </w:rPr>
        <w:t xml:space="preserve"> something that’s on your mind</w:t>
      </w:r>
      <w:r w:rsidR="008E59F8" w:rsidRPr="00BA0B65">
        <w:rPr>
          <w:rFonts w:cstheme="minorHAnsi"/>
          <w:color w:val="333333"/>
          <w:sz w:val="28"/>
          <w:szCs w:val="28"/>
          <w:lang w:val="en"/>
        </w:rPr>
        <w:t>. Do you know what is happening</w:t>
      </w:r>
      <w:r w:rsidR="008C5C7A" w:rsidRPr="00BA0B65">
        <w:rPr>
          <w:rFonts w:cstheme="minorHAnsi"/>
          <w:color w:val="333333"/>
          <w:sz w:val="28"/>
          <w:szCs w:val="28"/>
          <w:lang w:val="en"/>
        </w:rPr>
        <w:t>?</w:t>
      </w:r>
    </w:p>
    <w:p w:rsidR="007623AA" w:rsidRDefault="007623AA" w:rsidP="00BA0B65">
      <w:pPr>
        <w:pStyle w:val="ListParagraph"/>
        <w:numPr>
          <w:ilvl w:val="0"/>
          <w:numId w:val="9"/>
        </w:numPr>
        <w:rPr>
          <w:rFonts w:cstheme="minorHAnsi"/>
          <w:color w:val="333333"/>
          <w:sz w:val="28"/>
          <w:szCs w:val="28"/>
          <w:lang w:val="en"/>
        </w:rPr>
      </w:pPr>
      <w:r>
        <w:rPr>
          <w:rFonts w:cstheme="minorHAnsi"/>
          <w:color w:val="333333"/>
          <w:sz w:val="28"/>
          <w:szCs w:val="28"/>
          <w:lang w:val="en"/>
        </w:rPr>
        <w:t xml:space="preserve">I know that </w:t>
      </w:r>
      <w:r w:rsidR="00DC7405">
        <w:rPr>
          <w:rFonts w:cstheme="minorHAnsi"/>
          <w:color w:val="333333"/>
          <w:sz w:val="28"/>
          <w:szCs w:val="28"/>
          <w:lang w:val="en"/>
        </w:rPr>
        <w:t>talking about these things is never easy but….</w:t>
      </w:r>
    </w:p>
    <w:p w:rsidR="00DC7405" w:rsidRPr="00BA0B65" w:rsidRDefault="00DC7405" w:rsidP="00BA0B65">
      <w:pPr>
        <w:pStyle w:val="ListParagraph"/>
        <w:numPr>
          <w:ilvl w:val="0"/>
          <w:numId w:val="9"/>
        </w:numPr>
        <w:rPr>
          <w:rFonts w:cstheme="minorHAnsi"/>
          <w:color w:val="333333"/>
          <w:sz w:val="28"/>
          <w:szCs w:val="28"/>
          <w:lang w:val="en"/>
        </w:rPr>
      </w:pPr>
      <w:r>
        <w:rPr>
          <w:rFonts w:cstheme="minorHAnsi"/>
          <w:color w:val="333333"/>
          <w:sz w:val="28"/>
          <w:szCs w:val="28"/>
          <w:lang w:val="en"/>
        </w:rPr>
        <w:t>I know this is very difficult but maybe it would help if we talked about our feelings, and what the future may bring.</w:t>
      </w:r>
    </w:p>
    <w:p w:rsidR="00DC7405" w:rsidRPr="00DC7405" w:rsidRDefault="00466BA8" w:rsidP="00DC7405">
      <w:pPr>
        <w:pStyle w:val="ListParagraph"/>
        <w:numPr>
          <w:ilvl w:val="0"/>
          <w:numId w:val="9"/>
        </w:numPr>
        <w:rPr>
          <w:rFonts w:cstheme="minorHAnsi"/>
          <w:color w:val="333333"/>
          <w:sz w:val="28"/>
          <w:szCs w:val="28"/>
          <w:lang w:val="en"/>
        </w:rPr>
      </w:pPr>
      <w:r w:rsidRPr="00BA0B65">
        <w:rPr>
          <w:rFonts w:eastAsia="Times New Roman" w:cstheme="minorHAnsi"/>
          <w:color w:val="333333"/>
          <w:sz w:val="28"/>
          <w:szCs w:val="28"/>
          <w:lang w:val="en" w:eastAsia="en-GB"/>
        </w:rPr>
        <w:t>If you were to become more unwell, what would be important to you?</w:t>
      </w:r>
    </w:p>
    <w:p w:rsidR="00DC7405" w:rsidRPr="000739A5" w:rsidRDefault="00DC7405" w:rsidP="00DC7405">
      <w:pPr>
        <w:rPr>
          <w:rFonts w:cstheme="minorHAnsi"/>
          <w:color w:val="00B050"/>
          <w:sz w:val="28"/>
          <w:szCs w:val="28"/>
          <w:lang w:val="en"/>
        </w:rPr>
      </w:pPr>
    </w:p>
    <w:p w:rsidR="00DC7405" w:rsidRPr="000739A5" w:rsidRDefault="00DC7405" w:rsidP="00DC7405">
      <w:pPr>
        <w:rPr>
          <w:rFonts w:cstheme="minorHAnsi"/>
          <w:b/>
          <w:color w:val="00B050"/>
          <w:sz w:val="28"/>
          <w:szCs w:val="28"/>
          <w:lang w:val="en"/>
        </w:rPr>
      </w:pPr>
      <w:r w:rsidRPr="000739A5">
        <w:rPr>
          <w:rFonts w:cstheme="minorHAnsi"/>
          <w:b/>
          <w:color w:val="00B050"/>
          <w:sz w:val="28"/>
          <w:szCs w:val="28"/>
          <w:lang w:val="en"/>
        </w:rPr>
        <w:t>Subjects you might need to talk about</w:t>
      </w:r>
    </w:p>
    <w:p w:rsidR="00DC7405" w:rsidRPr="00DC7405" w:rsidRDefault="00DC7405" w:rsidP="00DC740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The type of care you would like towards the end of your life</w:t>
      </w:r>
    </w:p>
    <w:p w:rsidR="00DC7405" w:rsidRPr="00DC7405" w:rsidRDefault="00DC7405" w:rsidP="00DC740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Where you would like to die</w:t>
      </w:r>
    </w:p>
    <w:p w:rsidR="00DC7405" w:rsidRPr="00DC7405" w:rsidRDefault="00DC7405" w:rsidP="00DC740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How long you want doctors to be treating you</w:t>
      </w:r>
    </w:p>
    <w:p w:rsidR="00DC7405" w:rsidRPr="00DC7405" w:rsidRDefault="00DC7405" w:rsidP="00DC740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Funeral arrangements</w:t>
      </w:r>
    </w:p>
    <w:p w:rsidR="00DC7405" w:rsidRPr="00DC7405" w:rsidRDefault="00DC7405" w:rsidP="00DC740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Your will</w:t>
      </w:r>
    </w:p>
    <w:p w:rsidR="00DC7405" w:rsidRPr="00DC7405" w:rsidRDefault="00DC7405" w:rsidP="00DC740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Care of dependents</w:t>
      </w:r>
    </w:p>
    <w:p w:rsidR="008E59F8" w:rsidRPr="00DC7405" w:rsidRDefault="00DC7405" w:rsidP="00BA0B6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How you would like to be remembered</w:t>
      </w:r>
    </w:p>
    <w:p w:rsidR="00DC7405" w:rsidRPr="00DC7405" w:rsidRDefault="00DC7405" w:rsidP="00BA0B6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Worries you would like to discuss about being ill and dying</w:t>
      </w:r>
    </w:p>
    <w:p w:rsidR="00DC7405" w:rsidRPr="00DC7405" w:rsidRDefault="00DC7405" w:rsidP="00BA0B6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What you’d like people to know before you die</w:t>
      </w:r>
    </w:p>
    <w:p w:rsidR="00DC7405" w:rsidRPr="00DC7405" w:rsidRDefault="00DC7405" w:rsidP="00BA0B65">
      <w:pPr>
        <w:pStyle w:val="ListParagraph"/>
        <w:numPr>
          <w:ilvl w:val="0"/>
          <w:numId w:val="15"/>
        </w:numPr>
        <w:rPr>
          <w:rFonts w:cstheme="minorHAnsi"/>
          <w:color w:val="333333"/>
          <w:sz w:val="28"/>
          <w:szCs w:val="28"/>
          <w:lang w:val="en"/>
        </w:rPr>
      </w:pPr>
      <w:r w:rsidRPr="00DC7405">
        <w:rPr>
          <w:rFonts w:cstheme="minorHAnsi"/>
          <w:color w:val="333333"/>
          <w:sz w:val="28"/>
          <w:szCs w:val="28"/>
          <w:lang w:val="en"/>
        </w:rPr>
        <w:t>How you feel about people</w:t>
      </w:r>
    </w:p>
    <w:p w:rsidR="00DC7405" w:rsidRPr="00BA0B65" w:rsidRDefault="00DC7405" w:rsidP="00BA0B65">
      <w:pPr>
        <w:spacing w:before="100" w:beforeAutospacing="1" w:after="100" w:afterAutospacing="1" w:line="240" w:lineRule="auto"/>
        <w:rPr>
          <w:rFonts w:eastAsia="Times New Roman" w:cstheme="minorHAnsi"/>
          <w:color w:val="333333"/>
          <w:sz w:val="28"/>
          <w:szCs w:val="28"/>
          <w:lang w:val="en" w:eastAsia="en-GB"/>
        </w:rPr>
      </w:pPr>
    </w:p>
    <w:p w:rsidR="00466BA8" w:rsidRDefault="00466BA8" w:rsidP="00BA0B65">
      <w:pPr>
        <w:rPr>
          <w:b/>
          <w:color w:val="008A3E"/>
          <w:sz w:val="28"/>
          <w:szCs w:val="28"/>
        </w:rPr>
      </w:pPr>
      <w:r w:rsidRPr="00BA0B65">
        <w:rPr>
          <w:b/>
          <w:color w:val="008A3E"/>
          <w:sz w:val="28"/>
          <w:szCs w:val="28"/>
        </w:rPr>
        <w:t xml:space="preserve">How to talk </w:t>
      </w:r>
      <w:r w:rsidR="00DC7405">
        <w:rPr>
          <w:b/>
          <w:color w:val="008A3E"/>
          <w:sz w:val="28"/>
          <w:szCs w:val="28"/>
        </w:rPr>
        <w:t>generally about someone’s death</w:t>
      </w:r>
    </w:p>
    <w:p w:rsidR="00DC7405" w:rsidRPr="006912B6" w:rsidRDefault="00DC7405" w:rsidP="00BA0B65">
      <w:pPr>
        <w:rPr>
          <w:sz w:val="28"/>
          <w:szCs w:val="28"/>
        </w:rPr>
      </w:pPr>
      <w:r w:rsidRPr="006912B6">
        <w:rPr>
          <w:sz w:val="28"/>
          <w:szCs w:val="28"/>
        </w:rPr>
        <w:t>These are some helpful tips to support people to have conversations about death and dying</w:t>
      </w:r>
      <w:r w:rsidR="006912B6">
        <w:rPr>
          <w:sz w:val="28"/>
          <w:szCs w:val="28"/>
        </w:rPr>
        <w:t>;</w:t>
      </w:r>
    </w:p>
    <w:p w:rsidR="00466BA8" w:rsidRPr="00BA0B65" w:rsidRDefault="00466BA8" w:rsidP="00BA0B65">
      <w:pPr>
        <w:pStyle w:val="ListParagraph"/>
        <w:numPr>
          <w:ilvl w:val="0"/>
          <w:numId w:val="4"/>
        </w:numPr>
        <w:rPr>
          <w:sz w:val="28"/>
          <w:szCs w:val="28"/>
        </w:rPr>
      </w:pPr>
      <w:r w:rsidRPr="00BA0B65">
        <w:rPr>
          <w:sz w:val="28"/>
          <w:szCs w:val="28"/>
        </w:rPr>
        <w:t>Avoid clichés that sound impersonal and not relevant to the person. Being genuine, concerned and empathic will convey a sense of comfort and support</w:t>
      </w:r>
    </w:p>
    <w:p w:rsidR="00466BA8" w:rsidRPr="00BA0B65" w:rsidRDefault="00466BA8" w:rsidP="00BA0B65">
      <w:pPr>
        <w:pStyle w:val="ListParagraph"/>
        <w:numPr>
          <w:ilvl w:val="0"/>
          <w:numId w:val="4"/>
        </w:numPr>
        <w:rPr>
          <w:sz w:val="28"/>
          <w:szCs w:val="28"/>
        </w:rPr>
      </w:pPr>
      <w:r w:rsidRPr="00BA0B65">
        <w:rPr>
          <w:sz w:val="28"/>
          <w:szCs w:val="28"/>
        </w:rPr>
        <w:lastRenderedPageBreak/>
        <w:t xml:space="preserve">It is okay to say “I don’t know what to say but I am here for you to listen and help”. Follow the lead of the </w:t>
      </w:r>
      <w:r w:rsidR="00DC7405">
        <w:rPr>
          <w:sz w:val="28"/>
          <w:szCs w:val="28"/>
        </w:rPr>
        <w:t>person</w:t>
      </w:r>
      <w:r w:rsidRPr="00BA0B65">
        <w:rPr>
          <w:sz w:val="28"/>
          <w:szCs w:val="28"/>
        </w:rPr>
        <w:t xml:space="preserve"> so that they feel in cont</w:t>
      </w:r>
      <w:r w:rsidR="00DC7405">
        <w:rPr>
          <w:sz w:val="28"/>
          <w:szCs w:val="28"/>
        </w:rPr>
        <w:t>rol of the conversation.</w:t>
      </w:r>
    </w:p>
    <w:p w:rsidR="00466BA8" w:rsidRPr="00BA0B65" w:rsidRDefault="00466BA8" w:rsidP="00BA0B65">
      <w:pPr>
        <w:pStyle w:val="ListParagraph"/>
        <w:numPr>
          <w:ilvl w:val="0"/>
          <w:numId w:val="4"/>
        </w:numPr>
        <w:rPr>
          <w:sz w:val="28"/>
          <w:szCs w:val="28"/>
        </w:rPr>
      </w:pPr>
      <w:r w:rsidRPr="00BA0B65">
        <w:rPr>
          <w:sz w:val="28"/>
          <w:szCs w:val="28"/>
        </w:rPr>
        <w:t>Use your non-verbal communication skills (open body language, gentle smile and nod)</w:t>
      </w:r>
    </w:p>
    <w:p w:rsidR="008C5C7A" w:rsidRPr="00BA0B65" w:rsidRDefault="008C5C7A" w:rsidP="00BA0B65">
      <w:pPr>
        <w:pStyle w:val="ListParagraph"/>
        <w:numPr>
          <w:ilvl w:val="0"/>
          <w:numId w:val="4"/>
        </w:numPr>
        <w:rPr>
          <w:sz w:val="28"/>
          <w:szCs w:val="28"/>
        </w:rPr>
      </w:pPr>
      <w:r w:rsidRPr="00BA0B65">
        <w:rPr>
          <w:sz w:val="28"/>
          <w:szCs w:val="28"/>
        </w:rPr>
        <w:t>Find a quiet, private place to talk</w:t>
      </w:r>
    </w:p>
    <w:p w:rsidR="00466BA8" w:rsidRPr="00BA0B65" w:rsidRDefault="00466BA8" w:rsidP="00BA0B65">
      <w:pPr>
        <w:pStyle w:val="ListParagraph"/>
        <w:numPr>
          <w:ilvl w:val="0"/>
          <w:numId w:val="4"/>
        </w:numPr>
        <w:rPr>
          <w:sz w:val="28"/>
          <w:szCs w:val="28"/>
        </w:rPr>
      </w:pPr>
      <w:r w:rsidRPr="00BA0B65">
        <w:rPr>
          <w:sz w:val="28"/>
          <w:szCs w:val="28"/>
        </w:rPr>
        <w:t>Give the person your full attention</w:t>
      </w:r>
      <w:r w:rsidR="008C5C7A" w:rsidRPr="00BA0B65">
        <w:rPr>
          <w:sz w:val="28"/>
          <w:szCs w:val="28"/>
        </w:rPr>
        <w:t xml:space="preserve"> – try to avoid distractions</w:t>
      </w:r>
    </w:p>
    <w:p w:rsidR="00466BA8" w:rsidRPr="00BA0B65" w:rsidRDefault="00466BA8" w:rsidP="00BA0B65">
      <w:pPr>
        <w:pStyle w:val="ListParagraph"/>
        <w:numPr>
          <w:ilvl w:val="0"/>
          <w:numId w:val="4"/>
        </w:numPr>
        <w:rPr>
          <w:sz w:val="28"/>
          <w:szCs w:val="28"/>
        </w:rPr>
      </w:pPr>
      <w:r w:rsidRPr="00BA0B65">
        <w:rPr>
          <w:sz w:val="28"/>
          <w:szCs w:val="28"/>
        </w:rPr>
        <w:t xml:space="preserve">Explore cues – don’t assume you know what the person is trying to say </w:t>
      </w:r>
    </w:p>
    <w:p w:rsidR="00466BA8" w:rsidRPr="00BA0B65" w:rsidRDefault="00466BA8" w:rsidP="00BA0B65">
      <w:pPr>
        <w:pStyle w:val="ListParagraph"/>
        <w:numPr>
          <w:ilvl w:val="0"/>
          <w:numId w:val="4"/>
        </w:numPr>
        <w:rPr>
          <w:sz w:val="28"/>
          <w:szCs w:val="28"/>
        </w:rPr>
      </w:pPr>
      <w:r w:rsidRPr="00BA0B65">
        <w:rPr>
          <w:sz w:val="28"/>
          <w:szCs w:val="28"/>
        </w:rPr>
        <w:t>Don’t force them to talk</w:t>
      </w:r>
      <w:r w:rsidR="00DC7405">
        <w:rPr>
          <w:sz w:val="28"/>
          <w:szCs w:val="28"/>
        </w:rPr>
        <w:t xml:space="preserve"> but look for prompts that the person is happy to talk</w:t>
      </w:r>
    </w:p>
    <w:p w:rsidR="00466BA8" w:rsidRPr="00BA0B65" w:rsidRDefault="00466BA8" w:rsidP="00BA0B65">
      <w:pPr>
        <w:pStyle w:val="ListParagraph"/>
        <w:numPr>
          <w:ilvl w:val="0"/>
          <w:numId w:val="4"/>
        </w:numPr>
        <w:rPr>
          <w:sz w:val="28"/>
          <w:szCs w:val="28"/>
        </w:rPr>
      </w:pPr>
      <w:r w:rsidRPr="00BA0B65">
        <w:rPr>
          <w:sz w:val="28"/>
          <w:szCs w:val="28"/>
        </w:rPr>
        <w:t>Show them you have listened by checking out you have understood what they have said</w:t>
      </w:r>
    </w:p>
    <w:p w:rsidR="00466BA8" w:rsidRPr="00DC7405" w:rsidRDefault="00466BA8" w:rsidP="00DC7405">
      <w:pPr>
        <w:pStyle w:val="ListParagraph"/>
        <w:numPr>
          <w:ilvl w:val="0"/>
          <w:numId w:val="4"/>
        </w:numPr>
        <w:rPr>
          <w:sz w:val="28"/>
          <w:szCs w:val="28"/>
        </w:rPr>
      </w:pPr>
      <w:r w:rsidRPr="00BA0B65">
        <w:rPr>
          <w:sz w:val="28"/>
          <w:szCs w:val="28"/>
        </w:rPr>
        <w:t>Try not to worry about “saying the wrong thing”. It is better to address the situation than ignore it. An apology is always possible!</w:t>
      </w:r>
    </w:p>
    <w:p w:rsidR="00466BA8" w:rsidRPr="00BA0B65" w:rsidRDefault="00466BA8" w:rsidP="00BA0B65">
      <w:pPr>
        <w:pStyle w:val="ListParagraph"/>
        <w:numPr>
          <w:ilvl w:val="0"/>
          <w:numId w:val="4"/>
        </w:numPr>
        <w:rPr>
          <w:sz w:val="28"/>
          <w:szCs w:val="28"/>
        </w:rPr>
      </w:pPr>
      <w:r w:rsidRPr="00BA0B65">
        <w:rPr>
          <w:sz w:val="28"/>
          <w:szCs w:val="28"/>
        </w:rPr>
        <w:t>You cannot and should not stop a person feeling sad or crying– but you can support them by listening and talking</w:t>
      </w:r>
    </w:p>
    <w:p w:rsidR="00466BA8" w:rsidRPr="00BA0B65" w:rsidRDefault="00466BA8" w:rsidP="00BA0B65">
      <w:pPr>
        <w:pStyle w:val="ListParagraph"/>
        <w:numPr>
          <w:ilvl w:val="0"/>
          <w:numId w:val="4"/>
        </w:numPr>
        <w:rPr>
          <w:sz w:val="28"/>
          <w:szCs w:val="28"/>
        </w:rPr>
      </w:pPr>
      <w:r w:rsidRPr="00BA0B65">
        <w:rPr>
          <w:sz w:val="28"/>
          <w:szCs w:val="28"/>
        </w:rPr>
        <w:t>Don’t feel guilty if you’re struggling – ask for support from others</w:t>
      </w:r>
    </w:p>
    <w:p w:rsidR="00466BA8" w:rsidRPr="00BA0B65" w:rsidRDefault="00466BA8" w:rsidP="00BA0B65">
      <w:pPr>
        <w:pStyle w:val="ListParagraph"/>
        <w:numPr>
          <w:ilvl w:val="0"/>
          <w:numId w:val="4"/>
        </w:numPr>
        <w:rPr>
          <w:sz w:val="28"/>
          <w:szCs w:val="28"/>
        </w:rPr>
      </w:pPr>
      <w:r w:rsidRPr="00BA0B65">
        <w:rPr>
          <w:sz w:val="28"/>
          <w:szCs w:val="28"/>
        </w:rPr>
        <w:t>Consider your own wellbeing – you may be struggling with your own worries too</w:t>
      </w:r>
    </w:p>
    <w:p w:rsidR="002F0119" w:rsidRPr="00BA0B65" w:rsidRDefault="002F0119" w:rsidP="00BA0B65">
      <w:pPr>
        <w:pStyle w:val="ListParagraph"/>
        <w:numPr>
          <w:ilvl w:val="0"/>
          <w:numId w:val="4"/>
        </w:numPr>
        <w:rPr>
          <w:sz w:val="28"/>
          <w:szCs w:val="28"/>
        </w:rPr>
      </w:pPr>
      <w:r w:rsidRPr="00BA0B65">
        <w:rPr>
          <w:sz w:val="28"/>
          <w:szCs w:val="28"/>
        </w:rPr>
        <w:t>Stay grounded. Try to remain calm, gentle and present despite the chaos around us and them</w:t>
      </w:r>
    </w:p>
    <w:p w:rsidR="008E59F8" w:rsidRPr="00BA0B65" w:rsidRDefault="008E59F8" w:rsidP="00BA0B65">
      <w:pPr>
        <w:pStyle w:val="ListParagraph"/>
        <w:numPr>
          <w:ilvl w:val="0"/>
          <w:numId w:val="4"/>
        </w:numPr>
        <w:rPr>
          <w:sz w:val="28"/>
          <w:szCs w:val="28"/>
        </w:rPr>
      </w:pPr>
      <w:r w:rsidRPr="00BA0B65">
        <w:rPr>
          <w:sz w:val="28"/>
          <w:szCs w:val="28"/>
        </w:rPr>
        <w:t xml:space="preserve">Some people need an end to the conversation and doing something practical and physical can help. Cooking, exercise, </w:t>
      </w:r>
      <w:proofErr w:type="spellStart"/>
      <w:proofErr w:type="gramStart"/>
      <w:r w:rsidRPr="00BA0B65">
        <w:rPr>
          <w:sz w:val="28"/>
          <w:szCs w:val="28"/>
        </w:rPr>
        <w:t>tv</w:t>
      </w:r>
      <w:proofErr w:type="spellEnd"/>
      <w:proofErr w:type="gramEnd"/>
      <w:r w:rsidRPr="00BA0B65">
        <w:rPr>
          <w:sz w:val="28"/>
          <w:szCs w:val="28"/>
        </w:rPr>
        <w:t xml:space="preserve">. </w:t>
      </w:r>
    </w:p>
    <w:p w:rsidR="008E59F8" w:rsidRPr="00BA0B65" w:rsidRDefault="008E59F8" w:rsidP="00BA0B65">
      <w:pPr>
        <w:pStyle w:val="ListParagraph"/>
        <w:numPr>
          <w:ilvl w:val="0"/>
          <w:numId w:val="4"/>
        </w:numPr>
        <w:rPr>
          <w:sz w:val="28"/>
          <w:szCs w:val="28"/>
        </w:rPr>
      </w:pPr>
      <w:r w:rsidRPr="00BA0B65">
        <w:rPr>
          <w:sz w:val="28"/>
          <w:szCs w:val="28"/>
        </w:rPr>
        <w:t xml:space="preserve">Allow the individual to talk to you about </w:t>
      </w:r>
      <w:r w:rsidR="00871B6A" w:rsidRPr="00BA0B65">
        <w:rPr>
          <w:sz w:val="28"/>
          <w:szCs w:val="28"/>
        </w:rPr>
        <w:t xml:space="preserve">other people who have </w:t>
      </w:r>
      <w:r w:rsidRPr="00BA0B65">
        <w:rPr>
          <w:sz w:val="28"/>
          <w:szCs w:val="28"/>
        </w:rPr>
        <w:t xml:space="preserve">died if they want to. </w:t>
      </w:r>
      <w:r w:rsidR="00871B6A" w:rsidRPr="00BA0B65">
        <w:rPr>
          <w:sz w:val="28"/>
          <w:szCs w:val="28"/>
        </w:rPr>
        <w:t>Such news will bring up memories of other deaths.</w:t>
      </w:r>
    </w:p>
    <w:p w:rsidR="008E59F8" w:rsidRDefault="008E59F8" w:rsidP="00BA0B65">
      <w:pPr>
        <w:pStyle w:val="ListParagraph"/>
        <w:numPr>
          <w:ilvl w:val="0"/>
          <w:numId w:val="4"/>
        </w:numPr>
        <w:rPr>
          <w:sz w:val="28"/>
          <w:szCs w:val="28"/>
        </w:rPr>
      </w:pPr>
      <w:r w:rsidRPr="00BA0B65">
        <w:rPr>
          <w:sz w:val="28"/>
          <w:szCs w:val="28"/>
        </w:rPr>
        <w:t>A series of short conversations is often easier than a long conversation.</w:t>
      </w:r>
    </w:p>
    <w:p w:rsidR="00DC7405" w:rsidRPr="00BA0B65" w:rsidRDefault="00DC7405" w:rsidP="00BA0B65">
      <w:pPr>
        <w:pStyle w:val="ListParagraph"/>
        <w:numPr>
          <w:ilvl w:val="0"/>
          <w:numId w:val="4"/>
        </w:numPr>
        <w:rPr>
          <w:sz w:val="28"/>
          <w:szCs w:val="28"/>
        </w:rPr>
      </w:pPr>
      <w:r>
        <w:rPr>
          <w:sz w:val="28"/>
          <w:szCs w:val="28"/>
        </w:rPr>
        <w:t>We all worry about hurting people by talking openly. But it’s generally true that in the long run you hurt</w:t>
      </w:r>
      <w:r w:rsidR="00F2210E">
        <w:rPr>
          <w:sz w:val="28"/>
          <w:szCs w:val="28"/>
        </w:rPr>
        <w:t xml:space="preserve"> people more by the conversations you don’t have rather than the ones you do. </w:t>
      </w:r>
    </w:p>
    <w:p w:rsidR="002F0119" w:rsidRPr="00BA0B65" w:rsidRDefault="002F0119" w:rsidP="00BA0B65">
      <w:pPr>
        <w:spacing w:line="360" w:lineRule="auto"/>
        <w:rPr>
          <w:sz w:val="28"/>
          <w:szCs w:val="28"/>
        </w:rPr>
      </w:pPr>
    </w:p>
    <w:p w:rsidR="000739A5" w:rsidRDefault="000739A5" w:rsidP="000739A5">
      <w:pPr>
        <w:rPr>
          <w:sz w:val="28"/>
          <w:szCs w:val="28"/>
        </w:rPr>
      </w:pPr>
      <w:r w:rsidRPr="006912B6">
        <w:rPr>
          <w:sz w:val="28"/>
          <w:szCs w:val="28"/>
        </w:rPr>
        <w:t xml:space="preserve">These are some helpful tips to </w:t>
      </w:r>
      <w:r>
        <w:rPr>
          <w:sz w:val="28"/>
          <w:szCs w:val="28"/>
        </w:rPr>
        <w:t>support</w:t>
      </w:r>
      <w:r w:rsidRPr="006912B6">
        <w:rPr>
          <w:sz w:val="28"/>
          <w:szCs w:val="28"/>
        </w:rPr>
        <w:t xml:space="preserve"> conversations </w:t>
      </w:r>
      <w:r>
        <w:rPr>
          <w:sz w:val="28"/>
          <w:szCs w:val="28"/>
        </w:rPr>
        <w:t>with someone who has lost someone close;</w:t>
      </w:r>
    </w:p>
    <w:p w:rsidR="000739A5" w:rsidRDefault="000739A5" w:rsidP="000739A5">
      <w:pPr>
        <w:rPr>
          <w:sz w:val="28"/>
          <w:szCs w:val="28"/>
        </w:rPr>
      </w:pPr>
    </w:p>
    <w:p w:rsidR="000739A5" w:rsidRPr="000739A5" w:rsidRDefault="000739A5" w:rsidP="000739A5">
      <w:pPr>
        <w:autoSpaceDE w:val="0"/>
        <w:autoSpaceDN w:val="0"/>
        <w:adjustRightInd w:val="0"/>
        <w:spacing w:after="0" w:line="240" w:lineRule="auto"/>
        <w:rPr>
          <w:rFonts w:ascii="Arial" w:hAnsi="Arial" w:cs="Arial"/>
          <w:color w:val="000000"/>
          <w:sz w:val="24"/>
          <w:szCs w:val="24"/>
        </w:rPr>
      </w:pPr>
    </w:p>
    <w:p w:rsidR="000739A5" w:rsidRPr="000739A5" w:rsidRDefault="000739A5" w:rsidP="000739A5">
      <w:pPr>
        <w:pStyle w:val="ListParagraph"/>
        <w:numPr>
          <w:ilvl w:val="0"/>
          <w:numId w:val="16"/>
        </w:numPr>
        <w:autoSpaceDE w:val="0"/>
        <w:autoSpaceDN w:val="0"/>
        <w:adjustRightInd w:val="0"/>
        <w:spacing w:after="0" w:line="240" w:lineRule="auto"/>
        <w:rPr>
          <w:rFonts w:cstheme="minorHAnsi"/>
          <w:color w:val="000000"/>
          <w:sz w:val="28"/>
          <w:szCs w:val="28"/>
        </w:rPr>
      </w:pPr>
      <w:r w:rsidRPr="000739A5">
        <w:rPr>
          <w:rFonts w:cstheme="minorHAnsi"/>
          <w:color w:val="000000"/>
          <w:sz w:val="28"/>
          <w:szCs w:val="28"/>
        </w:rPr>
        <w:t>It’s better to do something than nothing – to acknowledge loss rather than ignore it.</w:t>
      </w:r>
    </w:p>
    <w:p w:rsidR="000739A5" w:rsidRPr="000739A5" w:rsidRDefault="000739A5" w:rsidP="000739A5">
      <w:pPr>
        <w:pStyle w:val="ListParagraph"/>
        <w:numPr>
          <w:ilvl w:val="0"/>
          <w:numId w:val="16"/>
        </w:numPr>
        <w:autoSpaceDE w:val="0"/>
        <w:autoSpaceDN w:val="0"/>
        <w:adjustRightInd w:val="0"/>
        <w:spacing w:after="0" w:line="240" w:lineRule="auto"/>
        <w:rPr>
          <w:rFonts w:cstheme="minorHAnsi"/>
          <w:color w:val="000000"/>
          <w:sz w:val="28"/>
          <w:szCs w:val="28"/>
        </w:rPr>
      </w:pPr>
      <w:r w:rsidRPr="000739A5">
        <w:rPr>
          <w:rFonts w:cstheme="minorHAnsi"/>
          <w:color w:val="000000"/>
          <w:sz w:val="28"/>
          <w:szCs w:val="28"/>
        </w:rPr>
        <w:t xml:space="preserve"> Look for invitations to talk from the other person. If they start talking about the person who has died, encourage them, even if it seems to make them upset.</w:t>
      </w:r>
    </w:p>
    <w:p w:rsidR="000739A5" w:rsidRPr="000739A5" w:rsidRDefault="000739A5" w:rsidP="000739A5">
      <w:pPr>
        <w:pStyle w:val="ListParagraph"/>
        <w:numPr>
          <w:ilvl w:val="0"/>
          <w:numId w:val="16"/>
        </w:numPr>
        <w:autoSpaceDE w:val="0"/>
        <w:autoSpaceDN w:val="0"/>
        <w:adjustRightInd w:val="0"/>
        <w:spacing w:before="40" w:after="0" w:line="241" w:lineRule="atLeast"/>
        <w:rPr>
          <w:rFonts w:cstheme="minorHAnsi"/>
          <w:color w:val="000000"/>
          <w:sz w:val="28"/>
          <w:szCs w:val="28"/>
        </w:rPr>
      </w:pPr>
      <w:r w:rsidRPr="000739A5">
        <w:rPr>
          <w:rFonts w:cstheme="minorHAnsi"/>
          <w:color w:val="000000"/>
          <w:sz w:val="28"/>
          <w:szCs w:val="28"/>
        </w:rPr>
        <w:t>Words aren’t always necessary, or easy. Sometimes it helps just to be with somebody, especially if they don’t seem to want to talk.</w:t>
      </w:r>
    </w:p>
    <w:p w:rsidR="000739A5" w:rsidRPr="000739A5" w:rsidRDefault="000739A5" w:rsidP="000739A5">
      <w:pPr>
        <w:pStyle w:val="ListParagraph"/>
        <w:numPr>
          <w:ilvl w:val="0"/>
          <w:numId w:val="16"/>
        </w:numPr>
        <w:autoSpaceDE w:val="0"/>
        <w:autoSpaceDN w:val="0"/>
        <w:adjustRightInd w:val="0"/>
        <w:spacing w:before="160" w:after="0" w:line="241" w:lineRule="atLeast"/>
        <w:rPr>
          <w:rFonts w:cstheme="minorHAnsi"/>
          <w:color w:val="000000"/>
          <w:sz w:val="28"/>
          <w:szCs w:val="28"/>
        </w:rPr>
      </w:pPr>
      <w:r w:rsidRPr="000739A5">
        <w:rPr>
          <w:rFonts w:cstheme="minorHAnsi"/>
          <w:color w:val="000000"/>
          <w:sz w:val="28"/>
          <w:szCs w:val="28"/>
        </w:rPr>
        <w:t>Be prepared that the person may want to go over what has happened, or what’s worrying them, over and over again. It can be a way of coming to terms with something.</w:t>
      </w:r>
    </w:p>
    <w:p w:rsidR="000739A5" w:rsidRPr="000739A5" w:rsidRDefault="000739A5" w:rsidP="000739A5">
      <w:pPr>
        <w:pStyle w:val="ListParagraph"/>
        <w:numPr>
          <w:ilvl w:val="0"/>
          <w:numId w:val="16"/>
        </w:numPr>
        <w:autoSpaceDE w:val="0"/>
        <w:autoSpaceDN w:val="0"/>
        <w:adjustRightInd w:val="0"/>
        <w:spacing w:before="160" w:after="0" w:line="241" w:lineRule="atLeast"/>
        <w:rPr>
          <w:rFonts w:cstheme="minorHAnsi"/>
          <w:color w:val="000000"/>
          <w:sz w:val="28"/>
          <w:szCs w:val="28"/>
        </w:rPr>
      </w:pPr>
      <w:r w:rsidRPr="000739A5">
        <w:rPr>
          <w:rFonts w:cstheme="minorHAnsi"/>
          <w:color w:val="000000"/>
          <w:sz w:val="28"/>
          <w:szCs w:val="28"/>
        </w:rPr>
        <w:t>Don’t feel upset if your offers of support are rejected at first. Try later. Keep reminding them you are there so they know they can come back to you when and if they need to.</w:t>
      </w:r>
    </w:p>
    <w:p w:rsidR="000739A5" w:rsidRPr="000739A5" w:rsidRDefault="000739A5" w:rsidP="000739A5">
      <w:pPr>
        <w:pStyle w:val="ListParagraph"/>
        <w:numPr>
          <w:ilvl w:val="0"/>
          <w:numId w:val="16"/>
        </w:numPr>
        <w:autoSpaceDE w:val="0"/>
        <w:autoSpaceDN w:val="0"/>
        <w:adjustRightInd w:val="0"/>
        <w:spacing w:before="160" w:after="0" w:line="241" w:lineRule="atLeast"/>
        <w:rPr>
          <w:rFonts w:cstheme="minorHAnsi"/>
          <w:color w:val="000000"/>
          <w:sz w:val="28"/>
          <w:szCs w:val="28"/>
        </w:rPr>
      </w:pPr>
      <w:r w:rsidRPr="000739A5">
        <w:rPr>
          <w:rFonts w:cstheme="minorHAnsi"/>
          <w:color w:val="000000"/>
          <w:sz w:val="28"/>
          <w:szCs w:val="28"/>
        </w:rPr>
        <w:t>People who have been bereaved need support, but they may also need space. Be careful not to smother them with your sympathy, or to make them feel powerless.</w:t>
      </w:r>
    </w:p>
    <w:p w:rsidR="000739A5" w:rsidRPr="000739A5" w:rsidRDefault="000739A5" w:rsidP="000739A5">
      <w:pPr>
        <w:pStyle w:val="ListParagraph"/>
        <w:numPr>
          <w:ilvl w:val="0"/>
          <w:numId w:val="16"/>
        </w:numPr>
        <w:autoSpaceDE w:val="0"/>
        <w:autoSpaceDN w:val="0"/>
        <w:adjustRightInd w:val="0"/>
        <w:spacing w:after="0" w:line="240" w:lineRule="auto"/>
        <w:rPr>
          <w:rFonts w:cstheme="minorHAnsi"/>
          <w:color w:val="000000"/>
          <w:sz w:val="28"/>
          <w:szCs w:val="28"/>
        </w:rPr>
      </w:pPr>
      <w:r w:rsidRPr="000739A5">
        <w:rPr>
          <w:rFonts w:cstheme="minorHAnsi"/>
          <w:color w:val="000000"/>
          <w:sz w:val="28"/>
          <w:szCs w:val="28"/>
        </w:rPr>
        <w:t>Offer to help with practical things. A direct offer of help for something specific like “I can watch the children while you…” is more likely to be accepted than “I am here for anything you need.”</w:t>
      </w:r>
    </w:p>
    <w:p w:rsidR="00DC7405" w:rsidRPr="0024507C" w:rsidRDefault="00DC7405" w:rsidP="0024507C">
      <w:pPr>
        <w:spacing w:line="360" w:lineRule="auto"/>
        <w:rPr>
          <w:b/>
          <w:color w:val="008A3E"/>
          <w:sz w:val="28"/>
          <w:szCs w:val="28"/>
        </w:rPr>
      </w:pPr>
    </w:p>
    <w:p w:rsidR="00DC7405" w:rsidRDefault="00DC7405" w:rsidP="00BA0B65">
      <w:pPr>
        <w:pStyle w:val="ListParagraph"/>
        <w:spacing w:line="360" w:lineRule="auto"/>
        <w:rPr>
          <w:b/>
          <w:color w:val="008A3E"/>
          <w:sz w:val="28"/>
          <w:szCs w:val="28"/>
        </w:rPr>
      </w:pPr>
    </w:p>
    <w:p w:rsidR="00466BA8" w:rsidRDefault="006912B6" w:rsidP="00BA0B65">
      <w:pPr>
        <w:pStyle w:val="ListParagraph"/>
        <w:spacing w:line="360" w:lineRule="auto"/>
        <w:rPr>
          <w:b/>
          <w:color w:val="008A3E"/>
          <w:sz w:val="28"/>
          <w:szCs w:val="28"/>
        </w:rPr>
      </w:pPr>
      <w:r>
        <w:rPr>
          <w:b/>
          <w:color w:val="008A3E"/>
          <w:sz w:val="28"/>
          <w:szCs w:val="28"/>
        </w:rPr>
        <w:t>COVID-19</w:t>
      </w:r>
    </w:p>
    <w:p w:rsidR="002F0119" w:rsidRPr="006912B6" w:rsidRDefault="006912B6" w:rsidP="006912B6">
      <w:pPr>
        <w:spacing w:line="360" w:lineRule="auto"/>
        <w:rPr>
          <w:b/>
          <w:sz w:val="28"/>
          <w:szCs w:val="28"/>
        </w:rPr>
      </w:pPr>
      <w:r>
        <w:rPr>
          <w:b/>
          <w:sz w:val="28"/>
          <w:szCs w:val="28"/>
        </w:rPr>
        <w:t>Some of the current circumstances around the COVID-19 might make grief harder to deal with.</w:t>
      </w:r>
      <w:r w:rsidR="00762816">
        <w:rPr>
          <w:b/>
          <w:sz w:val="28"/>
          <w:szCs w:val="28"/>
        </w:rPr>
        <w:t xml:space="preserve"> </w:t>
      </w:r>
    </w:p>
    <w:p w:rsidR="007338D9" w:rsidRDefault="007338D9" w:rsidP="00BA0B65">
      <w:pPr>
        <w:pStyle w:val="ListParagraph"/>
        <w:numPr>
          <w:ilvl w:val="0"/>
          <w:numId w:val="4"/>
        </w:numPr>
        <w:spacing w:line="360" w:lineRule="auto"/>
        <w:rPr>
          <w:sz w:val="28"/>
          <w:szCs w:val="28"/>
        </w:rPr>
      </w:pPr>
      <w:r w:rsidRPr="00BA0B65">
        <w:rPr>
          <w:sz w:val="28"/>
          <w:szCs w:val="28"/>
        </w:rPr>
        <w:t>People may not get to see their loved ones</w:t>
      </w:r>
      <w:r w:rsidR="0024507C">
        <w:rPr>
          <w:sz w:val="28"/>
          <w:szCs w:val="28"/>
        </w:rPr>
        <w:t xml:space="preserve"> before their death</w:t>
      </w:r>
      <w:r w:rsidRPr="00BA0B65">
        <w:rPr>
          <w:sz w:val="28"/>
          <w:szCs w:val="28"/>
        </w:rPr>
        <w:t xml:space="preserve"> because of isolation.</w:t>
      </w:r>
    </w:p>
    <w:p w:rsidR="0024507C" w:rsidRPr="00BA0B65" w:rsidRDefault="0024507C" w:rsidP="00BA0B65">
      <w:pPr>
        <w:pStyle w:val="ListParagraph"/>
        <w:numPr>
          <w:ilvl w:val="0"/>
          <w:numId w:val="4"/>
        </w:numPr>
        <w:spacing w:line="360" w:lineRule="auto"/>
        <w:rPr>
          <w:sz w:val="28"/>
          <w:szCs w:val="28"/>
        </w:rPr>
      </w:pPr>
      <w:r>
        <w:rPr>
          <w:sz w:val="28"/>
          <w:szCs w:val="28"/>
        </w:rPr>
        <w:t>People might not be able to come together with their loved ones to grieve.</w:t>
      </w:r>
    </w:p>
    <w:p w:rsidR="007338D9" w:rsidRPr="00BA0B65" w:rsidRDefault="007338D9" w:rsidP="00BA0B65">
      <w:pPr>
        <w:pStyle w:val="ListParagraph"/>
        <w:numPr>
          <w:ilvl w:val="0"/>
          <w:numId w:val="4"/>
        </w:numPr>
        <w:spacing w:line="360" w:lineRule="auto"/>
        <w:rPr>
          <w:sz w:val="28"/>
          <w:szCs w:val="28"/>
        </w:rPr>
      </w:pPr>
      <w:r w:rsidRPr="00BA0B65">
        <w:rPr>
          <w:sz w:val="28"/>
          <w:szCs w:val="28"/>
        </w:rPr>
        <w:t>Infection control may mean that funerals are small or cannot take place in person.</w:t>
      </w:r>
    </w:p>
    <w:p w:rsidR="007338D9" w:rsidRPr="00BA0B65" w:rsidRDefault="007338D9" w:rsidP="00BA0B65">
      <w:pPr>
        <w:pStyle w:val="ListParagraph"/>
        <w:numPr>
          <w:ilvl w:val="0"/>
          <w:numId w:val="4"/>
        </w:numPr>
        <w:spacing w:line="360" w:lineRule="auto"/>
        <w:rPr>
          <w:sz w:val="28"/>
          <w:szCs w:val="28"/>
        </w:rPr>
      </w:pPr>
      <w:r w:rsidRPr="00BA0B65">
        <w:rPr>
          <w:sz w:val="28"/>
          <w:szCs w:val="28"/>
        </w:rPr>
        <w:lastRenderedPageBreak/>
        <w:t>Other people in the family or support network may also be sick or worried.</w:t>
      </w:r>
    </w:p>
    <w:p w:rsidR="007338D9" w:rsidRPr="00BA0B65" w:rsidRDefault="007338D9" w:rsidP="00BA0B65">
      <w:pPr>
        <w:pStyle w:val="ListParagraph"/>
        <w:numPr>
          <w:ilvl w:val="0"/>
          <w:numId w:val="4"/>
        </w:numPr>
        <w:spacing w:line="360" w:lineRule="auto"/>
        <w:rPr>
          <w:sz w:val="28"/>
          <w:szCs w:val="28"/>
        </w:rPr>
      </w:pPr>
      <w:r w:rsidRPr="00BA0B65">
        <w:rPr>
          <w:sz w:val="28"/>
          <w:szCs w:val="28"/>
        </w:rPr>
        <w:t>There is little certainty</w:t>
      </w:r>
      <w:r w:rsidR="00AD1235" w:rsidRPr="00BA0B65">
        <w:rPr>
          <w:sz w:val="28"/>
          <w:szCs w:val="28"/>
        </w:rPr>
        <w:t xml:space="preserve"> and the threat is going to continue for some time</w:t>
      </w:r>
      <w:r w:rsidRPr="00BA0B65">
        <w:rPr>
          <w:sz w:val="28"/>
          <w:szCs w:val="28"/>
        </w:rPr>
        <w:t>.</w:t>
      </w:r>
    </w:p>
    <w:p w:rsidR="00762816" w:rsidRPr="00762816" w:rsidRDefault="007338D9" w:rsidP="006912B6">
      <w:pPr>
        <w:pStyle w:val="ListParagraph"/>
        <w:numPr>
          <w:ilvl w:val="0"/>
          <w:numId w:val="4"/>
        </w:numPr>
        <w:spacing w:line="360" w:lineRule="auto"/>
        <w:rPr>
          <w:b/>
          <w:color w:val="008A3E"/>
          <w:sz w:val="28"/>
          <w:szCs w:val="28"/>
        </w:rPr>
      </w:pPr>
      <w:r w:rsidRPr="00BA0B65">
        <w:rPr>
          <w:sz w:val="28"/>
          <w:szCs w:val="28"/>
        </w:rPr>
        <w:t>The media is full of scary stories and it is hard to escape from reminders.</w:t>
      </w:r>
    </w:p>
    <w:p w:rsidR="00762816" w:rsidRPr="00762816" w:rsidRDefault="00762816" w:rsidP="00762816">
      <w:pPr>
        <w:spacing w:line="360" w:lineRule="auto"/>
        <w:rPr>
          <w:sz w:val="28"/>
          <w:szCs w:val="28"/>
        </w:rPr>
      </w:pPr>
      <w:r w:rsidRPr="00762816">
        <w:rPr>
          <w:sz w:val="28"/>
          <w:szCs w:val="28"/>
        </w:rPr>
        <w:t xml:space="preserve">It is very understandable that these things may make what is already a very painful time even tougher. </w:t>
      </w:r>
    </w:p>
    <w:p w:rsidR="00466BA8" w:rsidRPr="00BA0B65" w:rsidRDefault="002F0119" w:rsidP="000739A5">
      <w:pPr>
        <w:spacing w:line="360" w:lineRule="auto"/>
        <w:ind w:left="360"/>
        <w:rPr>
          <w:b/>
          <w:color w:val="008A3E"/>
          <w:sz w:val="28"/>
          <w:szCs w:val="28"/>
        </w:rPr>
      </w:pPr>
      <w:r w:rsidRPr="00762816">
        <w:rPr>
          <w:sz w:val="28"/>
          <w:szCs w:val="28"/>
        </w:rPr>
        <w:br/>
      </w:r>
      <w:r w:rsidRPr="00BA0B65">
        <w:rPr>
          <w:b/>
          <w:color w:val="008A3E"/>
          <w:sz w:val="28"/>
          <w:szCs w:val="28"/>
        </w:rPr>
        <w:t xml:space="preserve">Looking after yourself </w:t>
      </w:r>
    </w:p>
    <w:p w:rsidR="002F0119" w:rsidRPr="00BA0B65" w:rsidRDefault="00466BA8" w:rsidP="00BA0B65">
      <w:pPr>
        <w:ind w:left="460"/>
        <w:rPr>
          <w:sz w:val="28"/>
          <w:szCs w:val="28"/>
        </w:rPr>
      </w:pPr>
      <w:r w:rsidRPr="00BA0B65">
        <w:rPr>
          <w:sz w:val="28"/>
          <w:szCs w:val="28"/>
        </w:rPr>
        <w:t xml:space="preserve">Talking about dying and being with people who are dying can be </w:t>
      </w:r>
      <w:r w:rsidR="0024507C">
        <w:rPr>
          <w:sz w:val="28"/>
          <w:szCs w:val="28"/>
        </w:rPr>
        <w:t>hard and painful</w:t>
      </w:r>
      <w:r w:rsidRPr="00BA0B65">
        <w:rPr>
          <w:sz w:val="28"/>
          <w:szCs w:val="28"/>
        </w:rPr>
        <w:t>. You may also be worried about death at this time. You may have already</w:t>
      </w:r>
      <w:r w:rsidR="002F0119" w:rsidRPr="00BA0B65">
        <w:rPr>
          <w:sz w:val="28"/>
          <w:szCs w:val="28"/>
        </w:rPr>
        <w:t xml:space="preserve"> lost people close to you in</w:t>
      </w:r>
      <w:r w:rsidRPr="00BA0B65">
        <w:rPr>
          <w:sz w:val="28"/>
          <w:szCs w:val="28"/>
        </w:rPr>
        <w:t xml:space="preserve"> your personal and professional life. </w:t>
      </w:r>
    </w:p>
    <w:p w:rsidR="00466BA8" w:rsidRPr="00BA0B65" w:rsidRDefault="00466BA8" w:rsidP="00BA0B65">
      <w:pPr>
        <w:ind w:left="460"/>
        <w:rPr>
          <w:sz w:val="28"/>
          <w:szCs w:val="28"/>
        </w:rPr>
      </w:pPr>
      <w:r w:rsidRPr="00BA0B65">
        <w:rPr>
          <w:sz w:val="28"/>
          <w:szCs w:val="28"/>
        </w:rPr>
        <w:t>It is perfectly normal to experience feelings of shock, denial and f</w:t>
      </w:r>
      <w:r w:rsidR="002F0119" w:rsidRPr="00BA0B65">
        <w:rPr>
          <w:sz w:val="28"/>
          <w:szCs w:val="28"/>
        </w:rPr>
        <w:t xml:space="preserve">rustration at the prospect of </w:t>
      </w:r>
      <w:r w:rsidRPr="00BA0B65">
        <w:rPr>
          <w:sz w:val="28"/>
          <w:szCs w:val="28"/>
        </w:rPr>
        <w:t>someone dying.</w:t>
      </w:r>
    </w:p>
    <w:p w:rsidR="00865AEC" w:rsidRPr="00BA0B65" w:rsidRDefault="00865AEC" w:rsidP="00BA0B65">
      <w:pPr>
        <w:ind w:left="460"/>
        <w:rPr>
          <w:sz w:val="28"/>
          <w:szCs w:val="28"/>
        </w:rPr>
      </w:pPr>
      <w:r w:rsidRPr="00BA0B65">
        <w:rPr>
          <w:sz w:val="28"/>
          <w:szCs w:val="28"/>
        </w:rPr>
        <w:t xml:space="preserve">Stay connected with others. </w:t>
      </w:r>
      <w:proofErr w:type="gramStart"/>
      <w:r w:rsidRPr="00BA0B65">
        <w:rPr>
          <w:sz w:val="28"/>
          <w:szCs w:val="28"/>
        </w:rPr>
        <w:t>Rest.</w:t>
      </w:r>
      <w:proofErr w:type="gramEnd"/>
      <w:r w:rsidRPr="00BA0B65">
        <w:rPr>
          <w:sz w:val="28"/>
          <w:szCs w:val="28"/>
        </w:rPr>
        <w:t xml:space="preserve"> Smile when you can.</w:t>
      </w:r>
    </w:p>
    <w:p w:rsidR="00865AEC" w:rsidRPr="00BA0B65" w:rsidRDefault="00865AEC" w:rsidP="00BA0B65">
      <w:pPr>
        <w:pStyle w:val="NormalWeb"/>
        <w:shd w:val="clear" w:color="auto" w:fill="FFFFFF"/>
        <w:rPr>
          <w:rStyle w:val="Strong"/>
          <w:rFonts w:asciiTheme="minorHAnsi" w:hAnsiTheme="minorHAnsi" w:cstheme="minorHAnsi"/>
          <w:color w:val="313B3D"/>
          <w:sz w:val="28"/>
          <w:szCs w:val="28"/>
          <w:lang w:val="en-US"/>
        </w:rPr>
      </w:pPr>
      <w:r w:rsidRPr="00BA0B65">
        <w:rPr>
          <w:rStyle w:val="Strong"/>
          <w:rFonts w:asciiTheme="minorHAnsi" w:hAnsiTheme="minorHAnsi" w:cstheme="minorHAnsi"/>
          <w:color w:val="313B3D"/>
          <w:sz w:val="28"/>
          <w:szCs w:val="28"/>
          <w:lang w:val="en-US"/>
        </w:rPr>
        <w:t>AND BREATHE….</w:t>
      </w:r>
    </w:p>
    <w:p w:rsidR="00865AEC" w:rsidRPr="00BA0B65" w:rsidRDefault="00865AEC" w:rsidP="00BA0B65">
      <w:pPr>
        <w:pStyle w:val="NormalWeb"/>
        <w:shd w:val="clear" w:color="auto" w:fill="FFFFFF"/>
        <w:rPr>
          <w:rFonts w:asciiTheme="minorHAnsi" w:hAnsiTheme="minorHAnsi" w:cstheme="minorHAnsi"/>
          <w:color w:val="313B3D"/>
          <w:sz w:val="28"/>
          <w:szCs w:val="28"/>
          <w:lang w:val="en-US"/>
        </w:rPr>
      </w:pPr>
      <w:r w:rsidRPr="00BA0B65">
        <w:rPr>
          <w:rStyle w:val="Strong"/>
          <w:rFonts w:asciiTheme="minorHAnsi" w:hAnsiTheme="minorHAnsi" w:cstheme="minorHAnsi"/>
          <w:color w:val="313B3D"/>
          <w:sz w:val="28"/>
          <w:szCs w:val="28"/>
          <w:lang w:val="en-US"/>
        </w:rPr>
        <w:t>B – </w:t>
      </w:r>
      <w:r w:rsidRPr="00BA0B65">
        <w:rPr>
          <w:rFonts w:asciiTheme="minorHAnsi" w:hAnsiTheme="minorHAnsi" w:cstheme="minorHAnsi"/>
          <w:color w:val="313B3D"/>
          <w:sz w:val="28"/>
          <w:szCs w:val="28"/>
          <w:lang w:val="en-US"/>
        </w:rPr>
        <w:t xml:space="preserve">Be kind to yourself. </w:t>
      </w:r>
    </w:p>
    <w:p w:rsidR="00865AEC" w:rsidRPr="00BA0B65" w:rsidRDefault="00865AEC" w:rsidP="00BA0B65">
      <w:pPr>
        <w:pStyle w:val="NormalWeb"/>
        <w:shd w:val="clear" w:color="auto" w:fill="FFFFFF"/>
        <w:rPr>
          <w:rFonts w:asciiTheme="minorHAnsi" w:hAnsiTheme="minorHAnsi" w:cstheme="minorHAnsi"/>
          <w:color w:val="313B3D"/>
          <w:sz w:val="28"/>
          <w:szCs w:val="28"/>
          <w:lang w:val="en-US"/>
        </w:rPr>
      </w:pPr>
      <w:r w:rsidRPr="00BA0B65">
        <w:rPr>
          <w:rStyle w:val="Strong"/>
          <w:rFonts w:asciiTheme="minorHAnsi" w:hAnsiTheme="minorHAnsi" w:cstheme="minorHAnsi"/>
          <w:color w:val="313B3D"/>
          <w:sz w:val="28"/>
          <w:szCs w:val="28"/>
          <w:lang w:val="en-US"/>
        </w:rPr>
        <w:t>R – </w:t>
      </w:r>
      <w:r w:rsidRPr="00BA0B65">
        <w:rPr>
          <w:rFonts w:asciiTheme="minorHAnsi" w:hAnsiTheme="minorHAnsi" w:cstheme="minorHAnsi"/>
          <w:color w:val="313B3D"/>
          <w:sz w:val="28"/>
          <w:szCs w:val="28"/>
          <w:lang w:val="en-US"/>
        </w:rPr>
        <w:t>Respect your body by not overindulging alcohol, drugs, and bad food; by getting enough sleep, and by moving around at least a little every day.</w:t>
      </w:r>
    </w:p>
    <w:p w:rsidR="00865AEC" w:rsidRPr="00BA0B65" w:rsidRDefault="00865AEC" w:rsidP="00BA0B65">
      <w:pPr>
        <w:pStyle w:val="NormalWeb"/>
        <w:shd w:val="clear" w:color="auto" w:fill="FFFFFF"/>
        <w:rPr>
          <w:rFonts w:asciiTheme="minorHAnsi" w:hAnsiTheme="minorHAnsi" w:cstheme="minorHAnsi"/>
          <w:color w:val="313B3D"/>
          <w:sz w:val="28"/>
          <w:szCs w:val="28"/>
          <w:lang w:val="en-US"/>
        </w:rPr>
      </w:pPr>
      <w:r w:rsidRPr="00BA0B65">
        <w:rPr>
          <w:rStyle w:val="Strong"/>
          <w:rFonts w:asciiTheme="minorHAnsi" w:hAnsiTheme="minorHAnsi" w:cstheme="minorHAnsi"/>
          <w:color w:val="313B3D"/>
          <w:sz w:val="28"/>
          <w:szCs w:val="28"/>
          <w:lang w:val="en-US"/>
        </w:rPr>
        <w:t>E – </w:t>
      </w:r>
      <w:r w:rsidRPr="00BA0B65">
        <w:rPr>
          <w:rFonts w:asciiTheme="minorHAnsi" w:hAnsiTheme="minorHAnsi" w:cstheme="minorHAnsi"/>
          <w:color w:val="313B3D"/>
          <w:sz w:val="28"/>
          <w:szCs w:val="28"/>
          <w:lang w:val="en-US"/>
        </w:rPr>
        <w:t xml:space="preserve">Engage with others in big and/or small ways. We’re not asking you to bloom into a social butterfly or anything. Just try not to isolate. </w:t>
      </w:r>
      <w:r w:rsidR="00D24941" w:rsidRPr="00BA0B65">
        <w:rPr>
          <w:rFonts w:asciiTheme="minorHAnsi" w:hAnsiTheme="minorHAnsi" w:cstheme="minorHAnsi"/>
          <w:color w:val="313B3D"/>
          <w:sz w:val="28"/>
          <w:szCs w:val="28"/>
          <w:lang w:val="en-US"/>
        </w:rPr>
        <w:t>Connect with colleagues, phone a friend,</w:t>
      </w:r>
      <w:r w:rsidRPr="00BA0B65">
        <w:rPr>
          <w:rFonts w:asciiTheme="minorHAnsi" w:hAnsiTheme="minorHAnsi" w:cstheme="minorHAnsi"/>
          <w:color w:val="313B3D"/>
          <w:sz w:val="28"/>
          <w:szCs w:val="28"/>
          <w:lang w:val="en-US"/>
        </w:rPr>
        <w:t xml:space="preserve"> wave to your neighbors.</w:t>
      </w:r>
    </w:p>
    <w:p w:rsidR="00865AEC" w:rsidRPr="00BA0B65" w:rsidRDefault="00865AEC" w:rsidP="00BA0B65">
      <w:pPr>
        <w:pStyle w:val="NormalWeb"/>
        <w:shd w:val="clear" w:color="auto" w:fill="FFFFFF"/>
        <w:rPr>
          <w:rFonts w:asciiTheme="minorHAnsi" w:hAnsiTheme="minorHAnsi" w:cstheme="minorHAnsi"/>
          <w:color w:val="313B3D"/>
          <w:sz w:val="28"/>
          <w:szCs w:val="28"/>
          <w:lang w:val="en-US"/>
        </w:rPr>
      </w:pPr>
      <w:r w:rsidRPr="00BA0B65">
        <w:rPr>
          <w:rStyle w:val="Strong"/>
          <w:rFonts w:asciiTheme="minorHAnsi" w:hAnsiTheme="minorHAnsi" w:cstheme="minorHAnsi"/>
          <w:color w:val="313B3D"/>
          <w:sz w:val="28"/>
          <w:szCs w:val="28"/>
          <w:lang w:val="en-US"/>
        </w:rPr>
        <w:t>A – </w:t>
      </w:r>
      <w:r w:rsidRPr="00BA0B65">
        <w:rPr>
          <w:rFonts w:asciiTheme="minorHAnsi" w:hAnsiTheme="minorHAnsi" w:cstheme="minorHAnsi"/>
          <w:color w:val="313B3D"/>
          <w:sz w:val="28"/>
          <w:szCs w:val="28"/>
          <w:lang w:val="en-US"/>
        </w:rPr>
        <w:t>Allow your emotions to ebb and flow. Don’t run from them. Expect that grief emotions will bubble up, their intensity will rise, and they will wash over you and recede.</w:t>
      </w:r>
    </w:p>
    <w:p w:rsidR="00865AEC" w:rsidRPr="00BA0B65" w:rsidRDefault="00865AEC" w:rsidP="00BA0B65">
      <w:pPr>
        <w:pStyle w:val="NormalWeb"/>
        <w:shd w:val="clear" w:color="auto" w:fill="FFFFFF"/>
        <w:rPr>
          <w:rFonts w:asciiTheme="minorHAnsi" w:hAnsiTheme="minorHAnsi" w:cstheme="minorHAnsi"/>
          <w:color w:val="313B3D"/>
          <w:sz w:val="28"/>
          <w:szCs w:val="28"/>
          <w:lang w:val="en-US"/>
        </w:rPr>
      </w:pPr>
      <w:r w:rsidRPr="00BA0B65">
        <w:rPr>
          <w:rStyle w:val="Strong"/>
          <w:rFonts w:asciiTheme="minorHAnsi" w:hAnsiTheme="minorHAnsi" w:cstheme="minorHAnsi"/>
          <w:color w:val="313B3D"/>
          <w:sz w:val="28"/>
          <w:szCs w:val="28"/>
          <w:lang w:val="en-US"/>
        </w:rPr>
        <w:t>T – </w:t>
      </w:r>
      <w:r w:rsidRPr="00BA0B65">
        <w:rPr>
          <w:rFonts w:asciiTheme="minorHAnsi" w:hAnsiTheme="minorHAnsi" w:cstheme="minorHAnsi"/>
          <w:color w:val="313B3D"/>
          <w:sz w:val="28"/>
          <w:szCs w:val="28"/>
          <w:lang w:val="en-US"/>
        </w:rPr>
        <w:t xml:space="preserve">Take life one minute, hour, and day at a time. The </w:t>
      </w:r>
      <w:proofErr w:type="gramStart"/>
      <w:r w:rsidRPr="00BA0B65">
        <w:rPr>
          <w:rFonts w:asciiTheme="minorHAnsi" w:hAnsiTheme="minorHAnsi" w:cstheme="minorHAnsi"/>
          <w:color w:val="313B3D"/>
          <w:sz w:val="28"/>
          <w:szCs w:val="28"/>
          <w:lang w:val="en-US"/>
        </w:rPr>
        <w:t>enormity of what it means to live life without your loved one is overwhelming, but remember</w:t>
      </w:r>
      <w:proofErr w:type="gramEnd"/>
      <w:r w:rsidRPr="00BA0B65">
        <w:rPr>
          <w:rFonts w:asciiTheme="minorHAnsi" w:hAnsiTheme="minorHAnsi" w:cstheme="minorHAnsi"/>
          <w:color w:val="313B3D"/>
          <w:sz w:val="28"/>
          <w:szCs w:val="28"/>
          <w:lang w:val="en-US"/>
        </w:rPr>
        <w:t xml:space="preserve"> that coping with grief is something that happens bit-by-bit and day-by-day</w:t>
      </w:r>
    </w:p>
    <w:p w:rsidR="00865AEC" w:rsidRPr="00BA0B65" w:rsidRDefault="00865AEC" w:rsidP="00BA0B65">
      <w:pPr>
        <w:pStyle w:val="NormalWeb"/>
        <w:shd w:val="clear" w:color="auto" w:fill="FFFFFF"/>
        <w:rPr>
          <w:rFonts w:asciiTheme="minorHAnsi" w:hAnsiTheme="minorHAnsi" w:cstheme="minorHAnsi"/>
          <w:color w:val="313B3D"/>
          <w:sz w:val="28"/>
          <w:szCs w:val="28"/>
          <w:lang w:val="en-US"/>
        </w:rPr>
      </w:pPr>
      <w:r w:rsidRPr="00BA0B65">
        <w:rPr>
          <w:rStyle w:val="Strong"/>
          <w:rFonts w:asciiTheme="minorHAnsi" w:hAnsiTheme="minorHAnsi" w:cstheme="minorHAnsi"/>
          <w:color w:val="313B3D"/>
          <w:sz w:val="28"/>
          <w:szCs w:val="28"/>
          <w:lang w:val="en-US"/>
        </w:rPr>
        <w:lastRenderedPageBreak/>
        <w:t>H – </w:t>
      </w:r>
      <w:r w:rsidRPr="00BA0B65">
        <w:rPr>
          <w:rFonts w:asciiTheme="minorHAnsi" w:hAnsiTheme="minorHAnsi" w:cstheme="minorHAnsi"/>
          <w:color w:val="313B3D"/>
          <w:sz w:val="28"/>
          <w:szCs w:val="28"/>
          <w:lang w:val="en-US"/>
        </w:rPr>
        <w:t>Allow yourself space and time to remember, honor, and to connect with your loved one’s memory and their continued impact on the world.</w:t>
      </w:r>
    </w:p>
    <w:p w:rsidR="00865AEC" w:rsidRPr="00BA0B65" w:rsidRDefault="00865AEC" w:rsidP="00BA0B65">
      <w:pPr>
        <w:pStyle w:val="NormalWeb"/>
        <w:shd w:val="clear" w:color="auto" w:fill="FFFFFF"/>
        <w:rPr>
          <w:rFonts w:asciiTheme="minorHAnsi" w:hAnsiTheme="minorHAnsi" w:cstheme="minorHAnsi"/>
          <w:color w:val="313B3D"/>
          <w:sz w:val="28"/>
          <w:szCs w:val="28"/>
          <w:lang w:val="en-US"/>
        </w:rPr>
      </w:pPr>
      <w:r w:rsidRPr="00BA0B65">
        <w:rPr>
          <w:rStyle w:val="Strong"/>
          <w:rFonts w:asciiTheme="minorHAnsi" w:hAnsiTheme="minorHAnsi" w:cstheme="minorHAnsi"/>
          <w:color w:val="313B3D"/>
          <w:sz w:val="28"/>
          <w:szCs w:val="28"/>
          <w:lang w:val="en-US"/>
        </w:rPr>
        <w:t xml:space="preserve">E – </w:t>
      </w:r>
      <w:r w:rsidRPr="00BA0B65">
        <w:rPr>
          <w:rFonts w:asciiTheme="minorHAnsi" w:hAnsiTheme="minorHAnsi" w:cstheme="minorHAnsi"/>
          <w:color w:val="313B3D"/>
          <w:sz w:val="28"/>
          <w:szCs w:val="28"/>
          <w:lang w:val="en-US"/>
        </w:rPr>
        <w:t>Your critical voice has a lot of expectations about what grief </w:t>
      </w:r>
      <w:r w:rsidRPr="00BA0B65">
        <w:rPr>
          <w:rStyle w:val="Emphasis"/>
          <w:rFonts w:asciiTheme="minorHAnsi" w:hAnsiTheme="minorHAnsi" w:cstheme="minorHAnsi"/>
          <w:color w:val="313B3D"/>
          <w:sz w:val="28"/>
          <w:szCs w:val="28"/>
          <w:lang w:val="en-US"/>
        </w:rPr>
        <w:t>should </w:t>
      </w:r>
      <w:r w:rsidRPr="00BA0B65">
        <w:rPr>
          <w:rFonts w:asciiTheme="minorHAnsi" w:hAnsiTheme="minorHAnsi" w:cstheme="minorHAnsi"/>
          <w:color w:val="313B3D"/>
          <w:sz w:val="28"/>
          <w:szCs w:val="28"/>
          <w:lang w:val="en-US"/>
        </w:rPr>
        <w:t>be like and how you </w:t>
      </w:r>
      <w:r w:rsidRPr="00BA0B65">
        <w:rPr>
          <w:rStyle w:val="Emphasis"/>
          <w:rFonts w:asciiTheme="minorHAnsi" w:hAnsiTheme="minorHAnsi" w:cstheme="minorHAnsi"/>
          <w:color w:val="313B3D"/>
          <w:sz w:val="28"/>
          <w:szCs w:val="28"/>
          <w:lang w:val="en-US"/>
        </w:rPr>
        <w:t>should </w:t>
      </w:r>
      <w:r w:rsidRPr="00BA0B65">
        <w:rPr>
          <w:rFonts w:asciiTheme="minorHAnsi" w:hAnsiTheme="minorHAnsi" w:cstheme="minorHAnsi"/>
          <w:color w:val="313B3D"/>
          <w:sz w:val="28"/>
          <w:szCs w:val="28"/>
          <w:lang w:val="en-US"/>
        </w:rPr>
        <w:t>cope. Remember, there are very few “</w:t>
      </w:r>
      <w:proofErr w:type="spellStart"/>
      <w:r w:rsidRPr="00BA0B65">
        <w:rPr>
          <w:rStyle w:val="Emphasis"/>
          <w:rFonts w:asciiTheme="minorHAnsi" w:hAnsiTheme="minorHAnsi" w:cstheme="minorHAnsi"/>
          <w:color w:val="313B3D"/>
          <w:sz w:val="28"/>
          <w:szCs w:val="28"/>
          <w:lang w:val="en-US"/>
        </w:rPr>
        <w:t>shoulds</w:t>
      </w:r>
      <w:proofErr w:type="spellEnd"/>
      <w:r w:rsidRPr="00BA0B65">
        <w:rPr>
          <w:rStyle w:val="Emphasis"/>
          <w:rFonts w:asciiTheme="minorHAnsi" w:hAnsiTheme="minorHAnsi" w:cstheme="minorHAnsi"/>
          <w:color w:val="313B3D"/>
          <w:sz w:val="28"/>
          <w:szCs w:val="28"/>
          <w:lang w:val="en-US"/>
        </w:rPr>
        <w:t>” </w:t>
      </w:r>
      <w:r w:rsidRPr="00BA0B65">
        <w:rPr>
          <w:rFonts w:asciiTheme="minorHAnsi" w:hAnsiTheme="minorHAnsi" w:cstheme="minorHAnsi"/>
          <w:color w:val="313B3D"/>
          <w:sz w:val="28"/>
          <w:szCs w:val="28"/>
          <w:lang w:val="en-US"/>
        </w:rPr>
        <w:t>when it comes to coping with grief.  Everyone copes in their own way and at their own pace.  So give yourself a break. </w:t>
      </w:r>
    </w:p>
    <w:p w:rsidR="00865AEC" w:rsidRPr="00BA0B65" w:rsidRDefault="00865AEC" w:rsidP="00BA0B65">
      <w:pPr>
        <w:ind w:left="460"/>
        <w:rPr>
          <w:sz w:val="28"/>
          <w:szCs w:val="28"/>
        </w:rPr>
      </w:pPr>
    </w:p>
    <w:p w:rsidR="00865AEC" w:rsidRPr="00BA0B65" w:rsidRDefault="00AD0380" w:rsidP="00BA0B65">
      <w:pPr>
        <w:ind w:left="460"/>
        <w:rPr>
          <w:sz w:val="28"/>
          <w:szCs w:val="28"/>
        </w:rPr>
      </w:pPr>
      <w:r w:rsidRPr="00BA0B65">
        <w:rPr>
          <w:sz w:val="28"/>
          <w:szCs w:val="28"/>
        </w:rPr>
        <w:t xml:space="preserve">Based on </w:t>
      </w:r>
      <w:hyperlink r:id="rId9" w:history="1">
        <w:r w:rsidR="00865AEC" w:rsidRPr="00BA0B65">
          <w:rPr>
            <w:rStyle w:val="Hyperlink"/>
            <w:sz w:val="28"/>
            <w:szCs w:val="28"/>
            <w:lang w:val="en-US"/>
          </w:rPr>
          <w:t>https://whatsyourgrief.com/self-compassion-in-grief/</w:t>
        </w:r>
      </w:hyperlink>
    </w:p>
    <w:p w:rsidR="002F0119" w:rsidRPr="00BA0B65" w:rsidRDefault="00865AEC" w:rsidP="00762816">
      <w:pPr>
        <w:tabs>
          <w:tab w:val="left" w:pos="3130"/>
        </w:tabs>
        <w:rPr>
          <w:b/>
          <w:color w:val="008A3E"/>
          <w:sz w:val="28"/>
          <w:szCs w:val="28"/>
        </w:rPr>
      </w:pPr>
      <w:r w:rsidRPr="00BA0B65">
        <w:rPr>
          <w:sz w:val="28"/>
          <w:szCs w:val="28"/>
        </w:rPr>
        <w:tab/>
      </w:r>
    </w:p>
    <w:p w:rsidR="00865AEC" w:rsidRPr="00BA0B65" w:rsidRDefault="00865AEC" w:rsidP="00BA0B65">
      <w:pPr>
        <w:rPr>
          <w:b/>
          <w:color w:val="008A3E"/>
          <w:sz w:val="28"/>
          <w:szCs w:val="28"/>
        </w:rPr>
      </w:pPr>
    </w:p>
    <w:p w:rsidR="00466BA8" w:rsidRPr="00BA0B65" w:rsidRDefault="007338D9" w:rsidP="00BA0B65">
      <w:pPr>
        <w:rPr>
          <w:b/>
          <w:color w:val="008A3E"/>
          <w:sz w:val="28"/>
          <w:szCs w:val="28"/>
        </w:rPr>
      </w:pPr>
      <w:r w:rsidRPr="00BA0B65">
        <w:rPr>
          <w:b/>
          <w:color w:val="008A3E"/>
          <w:sz w:val="28"/>
          <w:szCs w:val="28"/>
        </w:rPr>
        <w:t xml:space="preserve">Links </w:t>
      </w:r>
      <w:r w:rsidR="008E59F8" w:rsidRPr="00BA0B65">
        <w:rPr>
          <w:b/>
          <w:color w:val="008A3E"/>
          <w:sz w:val="28"/>
          <w:szCs w:val="28"/>
        </w:rPr>
        <w:t>and references to source material</w:t>
      </w:r>
    </w:p>
    <w:p w:rsidR="007338D9" w:rsidRPr="00BA0B65" w:rsidRDefault="00C131AB" w:rsidP="00BA0B65">
      <w:pPr>
        <w:rPr>
          <w:rStyle w:val="Hyperlink"/>
          <w:sz w:val="28"/>
          <w:szCs w:val="28"/>
        </w:rPr>
      </w:pPr>
      <w:hyperlink r:id="rId10" w:history="1">
        <w:r w:rsidR="007338D9" w:rsidRPr="00BA0B65">
          <w:rPr>
            <w:rStyle w:val="Hyperlink"/>
            <w:sz w:val="28"/>
            <w:szCs w:val="28"/>
          </w:rPr>
          <w:t>https://www.cruse.org.uk/Coronavirus/death-talk</w:t>
        </w:r>
      </w:hyperlink>
    </w:p>
    <w:p w:rsidR="002F0119" w:rsidRDefault="00C131AB" w:rsidP="00BA0B65">
      <w:pPr>
        <w:rPr>
          <w:rStyle w:val="Hyperlink"/>
          <w:sz w:val="28"/>
          <w:szCs w:val="28"/>
        </w:rPr>
      </w:pPr>
      <w:hyperlink r:id="rId11" w:anchor="why" w:history="1">
        <w:r w:rsidR="002F0119" w:rsidRPr="00BA0B65">
          <w:rPr>
            <w:rStyle w:val="Hyperlink"/>
            <w:sz w:val="28"/>
            <w:szCs w:val="28"/>
          </w:rPr>
          <w:t>https://www.mariecurie.org.uk/professionals/palliative-care-knowledge-zone/individual-needs/talking-approaching-end-life#why</w:t>
        </w:r>
      </w:hyperlink>
    </w:p>
    <w:p w:rsidR="00762816" w:rsidRPr="00BA0B65" w:rsidRDefault="00C131AB" w:rsidP="00BA0B65">
      <w:pPr>
        <w:rPr>
          <w:sz w:val="28"/>
          <w:szCs w:val="28"/>
        </w:rPr>
      </w:pPr>
      <w:hyperlink r:id="rId12" w:history="1">
        <w:r w:rsidR="00762816" w:rsidRPr="005C57DA">
          <w:rPr>
            <w:rStyle w:val="Hyperlink"/>
            <w:sz w:val="28"/>
            <w:szCs w:val="28"/>
          </w:rPr>
          <w:t>https://www.dyingmatters.org/page/updated-resources</w:t>
        </w:r>
      </w:hyperlink>
      <w:r w:rsidR="00762816">
        <w:rPr>
          <w:sz w:val="28"/>
          <w:szCs w:val="28"/>
        </w:rPr>
        <w:t xml:space="preserve"> </w:t>
      </w:r>
    </w:p>
    <w:p w:rsidR="007338D9" w:rsidRPr="00BA0B65" w:rsidRDefault="007338D9" w:rsidP="00BA0B65">
      <w:pPr>
        <w:rPr>
          <w:sz w:val="28"/>
          <w:szCs w:val="28"/>
        </w:rPr>
      </w:pPr>
    </w:p>
    <w:sectPr w:rsidR="007338D9" w:rsidRPr="00BA0B6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7A" w:rsidRDefault="00D33B7A" w:rsidP="008C5C7A">
      <w:pPr>
        <w:spacing w:after="0" w:line="240" w:lineRule="auto"/>
      </w:pPr>
      <w:r>
        <w:separator/>
      </w:r>
    </w:p>
  </w:endnote>
  <w:endnote w:type="continuationSeparator" w:id="0">
    <w:p w:rsidR="00D33B7A" w:rsidRDefault="00D33B7A" w:rsidP="008C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5E" w:rsidRDefault="00444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D2" w:rsidRDefault="006E28D2" w:rsidP="006E28D2">
    <w:pPr>
      <w:pStyle w:val="Footer"/>
      <w:jc w:val="center"/>
    </w:pPr>
    <w:r>
      <w:t>26</w:t>
    </w:r>
    <w:r w:rsidRPr="006E28D2">
      <w:rPr>
        <w:vertAlign w:val="superscript"/>
      </w:rPr>
      <w:t>th</w:t>
    </w:r>
    <w:r>
      <w:t xml:space="preserve"> March 2020</w:t>
    </w:r>
  </w:p>
  <w:p w:rsidR="0044465E" w:rsidRDefault="00444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5E" w:rsidRDefault="0044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7A" w:rsidRDefault="00D33B7A" w:rsidP="008C5C7A">
      <w:pPr>
        <w:spacing w:after="0" w:line="240" w:lineRule="auto"/>
      </w:pPr>
      <w:r>
        <w:separator/>
      </w:r>
    </w:p>
  </w:footnote>
  <w:footnote w:type="continuationSeparator" w:id="0">
    <w:p w:rsidR="00D33B7A" w:rsidRDefault="00D33B7A" w:rsidP="008C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5E" w:rsidRDefault="00444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7A" w:rsidRDefault="008C5C7A">
    <w:pPr>
      <w:pStyle w:val="Header"/>
    </w:pPr>
    <w:r>
      <w:rPr>
        <w:noProof/>
        <w:lang w:eastAsia="en-GB"/>
      </w:rPr>
      <w:drawing>
        <wp:anchor distT="0" distB="0" distL="114300" distR="114300" simplePos="0" relativeHeight="251657216" behindDoc="1" locked="0" layoutInCell="1" allowOverlap="1">
          <wp:simplePos x="0" y="0"/>
          <wp:positionH relativeFrom="column">
            <wp:posOffset>3619500</wp:posOffset>
          </wp:positionH>
          <wp:positionV relativeFrom="paragraph">
            <wp:posOffset>-449580</wp:posOffset>
          </wp:positionV>
          <wp:extent cx="3022600" cy="914400"/>
          <wp:effectExtent l="0" t="0" r="6350" b="0"/>
          <wp:wrapTight wrapText="bothSides">
            <wp:wrapPolygon edited="0">
              <wp:start x="0" y="0"/>
              <wp:lineTo x="0" y="21150"/>
              <wp:lineTo x="21509" y="21150"/>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WV Comms Logo.jpg"/>
                  <pic:cNvPicPr/>
                </pic:nvPicPr>
                <pic:blipFill rotWithShape="1">
                  <a:blip r:embed="rId1" cstate="print">
                    <a:extLst>
                      <a:ext uri="{28A0092B-C50C-407E-A947-70E740481C1C}">
                        <a14:useLocalDpi xmlns:a14="http://schemas.microsoft.com/office/drawing/2010/main" val="0"/>
                      </a:ext>
                    </a:extLst>
                  </a:blip>
                  <a:srcRect b="32668"/>
                  <a:stretch/>
                </pic:blipFill>
                <pic:spPr bwMode="auto">
                  <a:xfrm>
                    <a:off x="0" y="0"/>
                    <a:ext cx="3022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5E" w:rsidRDefault="00444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3F7"/>
    <w:multiLevelType w:val="hybridMultilevel"/>
    <w:tmpl w:val="A570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D7EF1"/>
    <w:multiLevelType w:val="hybridMultilevel"/>
    <w:tmpl w:val="D988D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5E58D9"/>
    <w:multiLevelType w:val="hybridMultilevel"/>
    <w:tmpl w:val="A864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1F2717"/>
    <w:multiLevelType w:val="hybridMultilevel"/>
    <w:tmpl w:val="CFD0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31EC4"/>
    <w:multiLevelType w:val="hybridMultilevel"/>
    <w:tmpl w:val="F524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160FD"/>
    <w:multiLevelType w:val="hybridMultilevel"/>
    <w:tmpl w:val="7E9E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F2F5603"/>
    <w:multiLevelType w:val="multilevel"/>
    <w:tmpl w:val="F8BA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B2CB2"/>
    <w:multiLevelType w:val="multilevel"/>
    <w:tmpl w:val="DD6E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8652A"/>
    <w:multiLevelType w:val="hybridMultilevel"/>
    <w:tmpl w:val="9622216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9">
    <w:nsid w:val="35761EA6"/>
    <w:multiLevelType w:val="hybridMultilevel"/>
    <w:tmpl w:val="15F6E37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3FB549AE"/>
    <w:multiLevelType w:val="hybridMultilevel"/>
    <w:tmpl w:val="C8E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1A16FA"/>
    <w:multiLevelType w:val="hybridMultilevel"/>
    <w:tmpl w:val="6A84E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AB5019"/>
    <w:multiLevelType w:val="hybridMultilevel"/>
    <w:tmpl w:val="05EA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5B1CF8"/>
    <w:multiLevelType w:val="multilevel"/>
    <w:tmpl w:val="04C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66048"/>
    <w:multiLevelType w:val="multilevel"/>
    <w:tmpl w:val="DB1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310C41"/>
    <w:multiLevelType w:val="hybridMultilevel"/>
    <w:tmpl w:val="AB16F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8"/>
  </w:num>
  <w:num w:numId="6">
    <w:abstractNumId w:val="13"/>
  </w:num>
  <w:num w:numId="7">
    <w:abstractNumId w:val="14"/>
  </w:num>
  <w:num w:numId="8">
    <w:abstractNumId w:val="7"/>
  </w:num>
  <w:num w:numId="9">
    <w:abstractNumId w:val="0"/>
  </w:num>
  <w:num w:numId="10">
    <w:abstractNumId w:val="15"/>
  </w:num>
  <w:num w:numId="11">
    <w:abstractNumId w:val="9"/>
  </w:num>
  <w:num w:numId="12">
    <w:abstractNumId w:val="12"/>
  </w:num>
  <w:num w:numId="13">
    <w:abstractNumId w:val="10"/>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0C"/>
    <w:rsid w:val="00023D37"/>
    <w:rsid w:val="000643CA"/>
    <w:rsid w:val="000739A5"/>
    <w:rsid w:val="000D2DAC"/>
    <w:rsid w:val="00125B0C"/>
    <w:rsid w:val="001439AB"/>
    <w:rsid w:val="001B0B1A"/>
    <w:rsid w:val="001C20F0"/>
    <w:rsid w:val="0024507C"/>
    <w:rsid w:val="002B1B36"/>
    <w:rsid w:val="002F0119"/>
    <w:rsid w:val="00300129"/>
    <w:rsid w:val="00337AFC"/>
    <w:rsid w:val="003B79EF"/>
    <w:rsid w:val="003D1AA6"/>
    <w:rsid w:val="004042FF"/>
    <w:rsid w:val="0044465E"/>
    <w:rsid w:val="00466BA8"/>
    <w:rsid w:val="004975B8"/>
    <w:rsid w:val="005A4C4D"/>
    <w:rsid w:val="00604A41"/>
    <w:rsid w:val="006912B6"/>
    <w:rsid w:val="006E28D2"/>
    <w:rsid w:val="007338D9"/>
    <w:rsid w:val="00745769"/>
    <w:rsid w:val="0076072C"/>
    <w:rsid w:val="007623AA"/>
    <w:rsid w:val="00762816"/>
    <w:rsid w:val="007F6004"/>
    <w:rsid w:val="00865AEC"/>
    <w:rsid w:val="00865BD5"/>
    <w:rsid w:val="00871B6A"/>
    <w:rsid w:val="0088637D"/>
    <w:rsid w:val="008B06EA"/>
    <w:rsid w:val="008C5C7A"/>
    <w:rsid w:val="008E59F8"/>
    <w:rsid w:val="00936EDD"/>
    <w:rsid w:val="009C4559"/>
    <w:rsid w:val="00AD0380"/>
    <w:rsid w:val="00AD1235"/>
    <w:rsid w:val="00BA0B65"/>
    <w:rsid w:val="00BC3C26"/>
    <w:rsid w:val="00BE32B1"/>
    <w:rsid w:val="00BE6C9C"/>
    <w:rsid w:val="00C131AB"/>
    <w:rsid w:val="00CE328B"/>
    <w:rsid w:val="00D24941"/>
    <w:rsid w:val="00D33B7A"/>
    <w:rsid w:val="00D524A2"/>
    <w:rsid w:val="00D83313"/>
    <w:rsid w:val="00D90CBC"/>
    <w:rsid w:val="00DC7405"/>
    <w:rsid w:val="00E2775E"/>
    <w:rsid w:val="00ED645F"/>
    <w:rsid w:val="00F2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A8"/>
  </w:style>
  <w:style w:type="paragraph" w:styleId="Heading1">
    <w:name w:val="heading 1"/>
    <w:basedOn w:val="Normal"/>
    <w:next w:val="Normal"/>
    <w:link w:val="Heading1Char"/>
    <w:uiPriority w:val="9"/>
    <w:qFormat/>
    <w:rsid w:val="0060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2F0119"/>
    <w:pPr>
      <w:keepNext/>
      <w:spacing w:before="200" w:after="0" w:line="240" w:lineRule="auto"/>
      <w:outlineLvl w:val="3"/>
    </w:pPr>
    <w:rPr>
      <w:rFonts w:ascii="Cambria"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A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04A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A41"/>
    <w:pPr>
      <w:ind w:left="720"/>
      <w:contextualSpacing/>
    </w:pPr>
  </w:style>
  <w:style w:type="character" w:styleId="Hyperlink">
    <w:name w:val="Hyperlink"/>
    <w:basedOn w:val="DefaultParagraphFont"/>
    <w:uiPriority w:val="99"/>
    <w:unhideWhenUsed/>
    <w:rsid w:val="00604A41"/>
    <w:rPr>
      <w:color w:val="0000FF" w:themeColor="hyperlink"/>
      <w:u w:val="single"/>
    </w:rPr>
  </w:style>
  <w:style w:type="paragraph" w:styleId="Title">
    <w:name w:val="Title"/>
    <w:basedOn w:val="Normal"/>
    <w:next w:val="Normal"/>
    <w:link w:val="TitleChar"/>
    <w:uiPriority w:val="10"/>
    <w:qFormat/>
    <w:rsid w:val="003001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12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BE6C9C"/>
    <w:rPr>
      <w:color w:val="800080" w:themeColor="followedHyperlink"/>
      <w:u w:val="single"/>
    </w:rPr>
  </w:style>
  <w:style w:type="paragraph" w:styleId="BalloonText">
    <w:name w:val="Balloon Text"/>
    <w:basedOn w:val="Normal"/>
    <w:link w:val="BalloonTextChar"/>
    <w:uiPriority w:val="99"/>
    <w:semiHidden/>
    <w:unhideWhenUsed/>
    <w:rsid w:val="0093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DD"/>
    <w:rPr>
      <w:rFonts w:ascii="Tahoma" w:hAnsi="Tahoma" w:cs="Tahoma"/>
      <w:sz w:val="16"/>
      <w:szCs w:val="16"/>
    </w:rPr>
  </w:style>
  <w:style w:type="paragraph" w:styleId="NormalWeb">
    <w:name w:val="Normal (Web)"/>
    <w:basedOn w:val="Normal"/>
    <w:uiPriority w:val="99"/>
    <w:unhideWhenUsed/>
    <w:rsid w:val="00466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7A"/>
  </w:style>
  <w:style w:type="paragraph" w:styleId="Footer">
    <w:name w:val="footer"/>
    <w:basedOn w:val="Normal"/>
    <w:link w:val="FooterChar"/>
    <w:uiPriority w:val="99"/>
    <w:unhideWhenUsed/>
    <w:rsid w:val="008C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7A"/>
  </w:style>
  <w:style w:type="character" w:customStyle="1" w:styleId="Heading4Char">
    <w:name w:val="Heading 4 Char"/>
    <w:basedOn w:val="DefaultParagraphFont"/>
    <w:link w:val="Heading4"/>
    <w:uiPriority w:val="9"/>
    <w:semiHidden/>
    <w:rsid w:val="002F0119"/>
    <w:rPr>
      <w:rFonts w:ascii="Cambria" w:hAnsi="Cambria" w:cs="Times New Roman"/>
      <w:b/>
      <w:bCs/>
      <w:i/>
      <w:iCs/>
      <w:color w:val="4F81BD"/>
      <w:sz w:val="24"/>
      <w:szCs w:val="24"/>
    </w:rPr>
  </w:style>
  <w:style w:type="character" w:styleId="Strong">
    <w:name w:val="Strong"/>
    <w:basedOn w:val="DefaultParagraphFont"/>
    <w:uiPriority w:val="22"/>
    <w:qFormat/>
    <w:rsid w:val="00865AEC"/>
    <w:rPr>
      <w:b/>
      <w:bCs/>
    </w:rPr>
  </w:style>
  <w:style w:type="character" w:styleId="Emphasis">
    <w:name w:val="Emphasis"/>
    <w:basedOn w:val="DefaultParagraphFont"/>
    <w:uiPriority w:val="20"/>
    <w:qFormat/>
    <w:rsid w:val="00865AEC"/>
    <w:rPr>
      <w:i/>
      <w:iCs/>
    </w:rPr>
  </w:style>
  <w:style w:type="character" w:customStyle="1" w:styleId="A3">
    <w:name w:val="A3"/>
    <w:uiPriority w:val="99"/>
    <w:rsid w:val="000739A5"/>
    <w:rPr>
      <w:color w:val="000000"/>
    </w:rPr>
  </w:style>
  <w:style w:type="paragraph" w:customStyle="1" w:styleId="Pa2">
    <w:name w:val="Pa2"/>
    <w:basedOn w:val="Default"/>
    <w:next w:val="Default"/>
    <w:uiPriority w:val="99"/>
    <w:rsid w:val="000739A5"/>
    <w:pPr>
      <w:spacing w:line="241" w:lineRule="atLeast"/>
    </w:pPr>
    <w:rPr>
      <w:rFonts w:ascii="Arial" w:hAnsi="Arial" w:cs="Arial"/>
      <w:color w:val="auto"/>
    </w:rPr>
  </w:style>
  <w:style w:type="paragraph" w:customStyle="1" w:styleId="Pa3">
    <w:name w:val="Pa3"/>
    <w:basedOn w:val="Default"/>
    <w:next w:val="Default"/>
    <w:uiPriority w:val="99"/>
    <w:rsid w:val="000739A5"/>
    <w:pPr>
      <w:spacing w:line="24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A8"/>
  </w:style>
  <w:style w:type="paragraph" w:styleId="Heading1">
    <w:name w:val="heading 1"/>
    <w:basedOn w:val="Normal"/>
    <w:next w:val="Normal"/>
    <w:link w:val="Heading1Char"/>
    <w:uiPriority w:val="9"/>
    <w:qFormat/>
    <w:rsid w:val="0060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2F0119"/>
    <w:pPr>
      <w:keepNext/>
      <w:spacing w:before="200" w:after="0" w:line="240" w:lineRule="auto"/>
      <w:outlineLvl w:val="3"/>
    </w:pPr>
    <w:rPr>
      <w:rFonts w:ascii="Cambria"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A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04A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A41"/>
    <w:pPr>
      <w:ind w:left="720"/>
      <w:contextualSpacing/>
    </w:pPr>
  </w:style>
  <w:style w:type="character" w:styleId="Hyperlink">
    <w:name w:val="Hyperlink"/>
    <w:basedOn w:val="DefaultParagraphFont"/>
    <w:uiPriority w:val="99"/>
    <w:unhideWhenUsed/>
    <w:rsid w:val="00604A41"/>
    <w:rPr>
      <w:color w:val="0000FF" w:themeColor="hyperlink"/>
      <w:u w:val="single"/>
    </w:rPr>
  </w:style>
  <w:style w:type="paragraph" w:styleId="Title">
    <w:name w:val="Title"/>
    <w:basedOn w:val="Normal"/>
    <w:next w:val="Normal"/>
    <w:link w:val="TitleChar"/>
    <w:uiPriority w:val="10"/>
    <w:qFormat/>
    <w:rsid w:val="003001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12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BE6C9C"/>
    <w:rPr>
      <w:color w:val="800080" w:themeColor="followedHyperlink"/>
      <w:u w:val="single"/>
    </w:rPr>
  </w:style>
  <w:style w:type="paragraph" w:styleId="BalloonText">
    <w:name w:val="Balloon Text"/>
    <w:basedOn w:val="Normal"/>
    <w:link w:val="BalloonTextChar"/>
    <w:uiPriority w:val="99"/>
    <w:semiHidden/>
    <w:unhideWhenUsed/>
    <w:rsid w:val="0093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DD"/>
    <w:rPr>
      <w:rFonts w:ascii="Tahoma" w:hAnsi="Tahoma" w:cs="Tahoma"/>
      <w:sz w:val="16"/>
      <w:szCs w:val="16"/>
    </w:rPr>
  </w:style>
  <w:style w:type="paragraph" w:styleId="NormalWeb">
    <w:name w:val="Normal (Web)"/>
    <w:basedOn w:val="Normal"/>
    <w:uiPriority w:val="99"/>
    <w:unhideWhenUsed/>
    <w:rsid w:val="00466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7A"/>
  </w:style>
  <w:style w:type="paragraph" w:styleId="Footer">
    <w:name w:val="footer"/>
    <w:basedOn w:val="Normal"/>
    <w:link w:val="FooterChar"/>
    <w:uiPriority w:val="99"/>
    <w:unhideWhenUsed/>
    <w:rsid w:val="008C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7A"/>
  </w:style>
  <w:style w:type="character" w:customStyle="1" w:styleId="Heading4Char">
    <w:name w:val="Heading 4 Char"/>
    <w:basedOn w:val="DefaultParagraphFont"/>
    <w:link w:val="Heading4"/>
    <w:uiPriority w:val="9"/>
    <w:semiHidden/>
    <w:rsid w:val="002F0119"/>
    <w:rPr>
      <w:rFonts w:ascii="Cambria" w:hAnsi="Cambria" w:cs="Times New Roman"/>
      <w:b/>
      <w:bCs/>
      <w:i/>
      <w:iCs/>
      <w:color w:val="4F81BD"/>
      <w:sz w:val="24"/>
      <w:szCs w:val="24"/>
    </w:rPr>
  </w:style>
  <w:style w:type="character" w:styleId="Strong">
    <w:name w:val="Strong"/>
    <w:basedOn w:val="DefaultParagraphFont"/>
    <w:uiPriority w:val="22"/>
    <w:qFormat/>
    <w:rsid w:val="00865AEC"/>
    <w:rPr>
      <w:b/>
      <w:bCs/>
    </w:rPr>
  </w:style>
  <w:style w:type="character" w:styleId="Emphasis">
    <w:name w:val="Emphasis"/>
    <w:basedOn w:val="DefaultParagraphFont"/>
    <w:uiPriority w:val="20"/>
    <w:qFormat/>
    <w:rsid w:val="00865AEC"/>
    <w:rPr>
      <w:i/>
      <w:iCs/>
    </w:rPr>
  </w:style>
  <w:style w:type="character" w:customStyle="1" w:styleId="A3">
    <w:name w:val="A3"/>
    <w:uiPriority w:val="99"/>
    <w:rsid w:val="000739A5"/>
    <w:rPr>
      <w:color w:val="000000"/>
    </w:rPr>
  </w:style>
  <w:style w:type="paragraph" w:customStyle="1" w:styleId="Pa2">
    <w:name w:val="Pa2"/>
    <w:basedOn w:val="Default"/>
    <w:next w:val="Default"/>
    <w:uiPriority w:val="99"/>
    <w:rsid w:val="000739A5"/>
    <w:pPr>
      <w:spacing w:line="241" w:lineRule="atLeast"/>
    </w:pPr>
    <w:rPr>
      <w:rFonts w:ascii="Arial" w:hAnsi="Arial" w:cs="Arial"/>
      <w:color w:val="auto"/>
    </w:rPr>
  </w:style>
  <w:style w:type="paragraph" w:customStyle="1" w:styleId="Pa3">
    <w:name w:val="Pa3"/>
    <w:basedOn w:val="Default"/>
    <w:next w:val="Default"/>
    <w:uiPriority w:val="99"/>
    <w:rsid w:val="000739A5"/>
    <w:pPr>
      <w:spacing w:line="24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845">
      <w:bodyDiv w:val="1"/>
      <w:marLeft w:val="0"/>
      <w:marRight w:val="0"/>
      <w:marTop w:val="0"/>
      <w:marBottom w:val="0"/>
      <w:divBdr>
        <w:top w:val="none" w:sz="0" w:space="0" w:color="auto"/>
        <w:left w:val="none" w:sz="0" w:space="0" w:color="auto"/>
        <w:bottom w:val="none" w:sz="0" w:space="0" w:color="auto"/>
        <w:right w:val="none" w:sz="0" w:space="0" w:color="auto"/>
      </w:divBdr>
    </w:div>
    <w:div w:id="286203248">
      <w:bodyDiv w:val="1"/>
      <w:marLeft w:val="0"/>
      <w:marRight w:val="0"/>
      <w:marTop w:val="0"/>
      <w:marBottom w:val="1095"/>
      <w:divBdr>
        <w:top w:val="none" w:sz="0" w:space="0" w:color="auto"/>
        <w:left w:val="none" w:sz="0" w:space="0" w:color="auto"/>
        <w:bottom w:val="none" w:sz="0" w:space="0" w:color="auto"/>
        <w:right w:val="none" w:sz="0" w:space="0" w:color="auto"/>
      </w:divBdr>
      <w:divsChild>
        <w:div w:id="1890457815">
          <w:marLeft w:val="0"/>
          <w:marRight w:val="0"/>
          <w:marTop w:val="0"/>
          <w:marBottom w:val="0"/>
          <w:divBdr>
            <w:top w:val="none" w:sz="0" w:space="0" w:color="auto"/>
            <w:left w:val="none" w:sz="0" w:space="0" w:color="auto"/>
            <w:bottom w:val="none" w:sz="0" w:space="0" w:color="auto"/>
            <w:right w:val="none" w:sz="0" w:space="0" w:color="auto"/>
          </w:divBdr>
          <w:divsChild>
            <w:div w:id="1116220829">
              <w:marLeft w:val="0"/>
              <w:marRight w:val="0"/>
              <w:marTop w:val="0"/>
              <w:marBottom w:val="0"/>
              <w:divBdr>
                <w:top w:val="none" w:sz="0" w:space="0" w:color="auto"/>
                <w:left w:val="none" w:sz="0" w:space="0" w:color="auto"/>
                <w:bottom w:val="none" w:sz="0" w:space="0" w:color="auto"/>
                <w:right w:val="none" w:sz="0" w:space="0" w:color="auto"/>
              </w:divBdr>
              <w:divsChild>
                <w:div w:id="2013950135">
                  <w:marLeft w:val="0"/>
                  <w:marRight w:val="0"/>
                  <w:marTop w:val="0"/>
                  <w:marBottom w:val="0"/>
                  <w:divBdr>
                    <w:top w:val="none" w:sz="0" w:space="0" w:color="auto"/>
                    <w:left w:val="none" w:sz="0" w:space="0" w:color="auto"/>
                    <w:bottom w:val="none" w:sz="0" w:space="0" w:color="auto"/>
                    <w:right w:val="none" w:sz="0" w:space="0" w:color="auto"/>
                  </w:divBdr>
                  <w:divsChild>
                    <w:div w:id="166403471">
                      <w:marLeft w:val="0"/>
                      <w:marRight w:val="0"/>
                      <w:marTop w:val="0"/>
                      <w:marBottom w:val="0"/>
                      <w:divBdr>
                        <w:top w:val="none" w:sz="0" w:space="0" w:color="auto"/>
                        <w:left w:val="none" w:sz="0" w:space="0" w:color="auto"/>
                        <w:bottom w:val="none" w:sz="0" w:space="0" w:color="auto"/>
                        <w:right w:val="none" w:sz="0" w:space="0" w:color="auto"/>
                      </w:divBdr>
                      <w:divsChild>
                        <w:div w:id="472790854">
                          <w:marLeft w:val="0"/>
                          <w:marRight w:val="0"/>
                          <w:marTop w:val="0"/>
                          <w:marBottom w:val="0"/>
                          <w:divBdr>
                            <w:top w:val="none" w:sz="0" w:space="0" w:color="auto"/>
                            <w:left w:val="none" w:sz="0" w:space="0" w:color="auto"/>
                            <w:bottom w:val="none" w:sz="0" w:space="0" w:color="auto"/>
                            <w:right w:val="none" w:sz="0" w:space="0" w:color="auto"/>
                          </w:divBdr>
                          <w:divsChild>
                            <w:div w:id="2010524239">
                              <w:marLeft w:val="-180"/>
                              <w:marRight w:val="-180"/>
                              <w:marTop w:val="0"/>
                              <w:marBottom w:val="0"/>
                              <w:divBdr>
                                <w:top w:val="none" w:sz="0" w:space="0" w:color="auto"/>
                                <w:left w:val="none" w:sz="0" w:space="0" w:color="auto"/>
                                <w:bottom w:val="none" w:sz="0" w:space="0" w:color="auto"/>
                                <w:right w:val="none" w:sz="0" w:space="0" w:color="auto"/>
                              </w:divBdr>
                              <w:divsChild>
                                <w:div w:id="1621380845">
                                  <w:marLeft w:val="0"/>
                                  <w:marRight w:val="0"/>
                                  <w:marTop w:val="0"/>
                                  <w:marBottom w:val="0"/>
                                  <w:divBdr>
                                    <w:top w:val="none" w:sz="0" w:space="0" w:color="auto"/>
                                    <w:left w:val="none" w:sz="0" w:space="0" w:color="auto"/>
                                    <w:bottom w:val="none" w:sz="0" w:space="0" w:color="auto"/>
                                    <w:right w:val="none" w:sz="0" w:space="0" w:color="auto"/>
                                  </w:divBdr>
                                  <w:divsChild>
                                    <w:div w:id="2126145786">
                                      <w:marLeft w:val="0"/>
                                      <w:marRight w:val="0"/>
                                      <w:marTop w:val="0"/>
                                      <w:marBottom w:val="0"/>
                                      <w:divBdr>
                                        <w:top w:val="none" w:sz="0" w:space="0" w:color="auto"/>
                                        <w:left w:val="none" w:sz="0" w:space="0" w:color="auto"/>
                                        <w:bottom w:val="none" w:sz="0" w:space="0" w:color="auto"/>
                                        <w:right w:val="none" w:sz="0" w:space="0" w:color="auto"/>
                                      </w:divBdr>
                                      <w:divsChild>
                                        <w:div w:id="987320983">
                                          <w:marLeft w:val="0"/>
                                          <w:marRight w:val="0"/>
                                          <w:marTop w:val="0"/>
                                          <w:marBottom w:val="0"/>
                                          <w:divBdr>
                                            <w:top w:val="none" w:sz="0" w:space="0" w:color="auto"/>
                                            <w:left w:val="none" w:sz="0" w:space="0" w:color="auto"/>
                                            <w:bottom w:val="none" w:sz="0" w:space="0" w:color="auto"/>
                                            <w:right w:val="none" w:sz="0" w:space="0" w:color="auto"/>
                                          </w:divBdr>
                                          <w:divsChild>
                                            <w:div w:id="613635623">
                                              <w:marLeft w:val="0"/>
                                              <w:marRight w:val="0"/>
                                              <w:marTop w:val="0"/>
                                              <w:marBottom w:val="0"/>
                                              <w:divBdr>
                                                <w:top w:val="none" w:sz="0" w:space="0" w:color="auto"/>
                                                <w:left w:val="none" w:sz="0" w:space="0" w:color="auto"/>
                                                <w:bottom w:val="none" w:sz="0" w:space="0" w:color="auto"/>
                                                <w:right w:val="none" w:sz="0" w:space="0" w:color="auto"/>
                                              </w:divBdr>
                                              <w:divsChild>
                                                <w:div w:id="653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179620">
      <w:bodyDiv w:val="1"/>
      <w:marLeft w:val="0"/>
      <w:marRight w:val="0"/>
      <w:marTop w:val="0"/>
      <w:marBottom w:val="0"/>
      <w:divBdr>
        <w:top w:val="none" w:sz="0" w:space="0" w:color="auto"/>
        <w:left w:val="none" w:sz="0" w:space="0" w:color="auto"/>
        <w:bottom w:val="none" w:sz="0" w:space="0" w:color="auto"/>
        <w:right w:val="none" w:sz="0" w:space="0" w:color="auto"/>
      </w:divBdr>
    </w:div>
    <w:div w:id="318924083">
      <w:bodyDiv w:val="1"/>
      <w:marLeft w:val="0"/>
      <w:marRight w:val="0"/>
      <w:marTop w:val="0"/>
      <w:marBottom w:val="0"/>
      <w:divBdr>
        <w:top w:val="none" w:sz="0" w:space="0" w:color="auto"/>
        <w:left w:val="none" w:sz="0" w:space="0" w:color="auto"/>
        <w:bottom w:val="none" w:sz="0" w:space="0" w:color="auto"/>
        <w:right w:val="none" w:sz="0" w:space="0" w:color="auto"/>
      </w:divBdr>
    </w:div>
    <w:div w:id="418989956">
      <w:bodyDiv w:val="1"/>
      <w:marLeft w:val="0"/>
      <w:marRight w:val="0"/>
      <w:marTop w:val="0"/>
      <w:marBottom w:val="0"/>
      <w:divBdr>
        <w:top w:val="none" w:sz="0" w:space="0" w:color="auto"/>
        <w:left w:val="none" w:sz="0" w:space="0" w:color="auto"/>
        <w:bottom w:val="none" w:sz="0" w:space="0" w:color="auto"/>
        <w:right w:val="none" w:sz="0" w:space="0" w:color="auto"/>
      </w:divBdr>
    </w:div>
    <w:div w:id="439184368">
      <w:bodyDiv w:val="1"/>
      <w:marLeft w:val="0"/>
      <w:marRight w:val="0"/>
      <w:marTop w:val="0"/>
      <w:marBottom w:val="0"/>
      <w:divBdr>
        <w:top w:val="none" w:sz="0" w:space="0" w:color="auto"/>
        <w:left w:val="none" w:sz="0" w:space="0" w:color="auto"/>
        <w:bottom w:val="none" w:sz="0" w:space="0" w:color="auto"/>
        <w:right w:val="none" w:sz="0" w:space="0" w:color="auto"/>
      </w:divBdr>
    </w:div>
    <w:div w:id="703335707">
      <w:bodyDiv w:val="1"/>
      <w:marLeft w:val="0"/>
      <w:marRight w:val="0"/>
      <w:marTop w:val="0"/>
      <w:marBottom w:val="0"/>
      <w:divBdr>
        <w:top w:val="none" w:sz="0" w:space="0" w:color="auto"/>
        <w:left w:val="none" w:sz="0" w:space="0" w:color="auto"/>
        <w:bottom w:val="none" w:sz="0" w:space="0" w:color="auto"/>
        <w:right w:val="none" w:sz="0" w:space="0" w:color="auto"/>
      </w:divBdr>
    </w:div>
    <w:div w:id="892233115">
      <w:bodyDiv w:val="1"/>
      <w:marLeft w:val="0"/>
      <w:marRight w:val="0"/>
      <w:marTop w:val="0"/>
      <w:marBottom w:val="1095"/>
      <w:divBdr>
        <w:top w:val="none" w:sz="0" w:space="0" w:color="auto"/>
        <w:left w:val="none" w:sz="0" w:space="0" w:color="auto"/>
        <w:bottom w:val="none" w:sz="0" w:space="0" w:color="auto"/>
        <w:right w:val="none" w:sz="0" w:space="0" w:color="auto"/>
      </w:divBdr>
      <w:divsChild>
        <w:div w:id="1673489380">
          <w:marLeft w:val="0"/>
          <w:marRight w:val="0"/>
          <w:marTop w:val="0"/>
          <w:marBottom w:val="0"/>
          <w:divBdr>
            <w:top w:val="none" w:sz="0" w:space="0" w:color="auto"/>
            <w:left w:val="none" w:sz="0" w:space="0" w:color="auto"/>
            <w:bottom w:val="none" w:sz="0" w:space="0" w:color="auto"/>
            <w:right w:val="none" w:sz="0" w:space="0" w:color="auto"/>
          </w:divBdr>
          <w:divsChild>
            <w:div w:id="760486556">
              <w:marLeft w:val="0"/>
              <w:marRight w:val="0"/>
              <w:marTop w:val="0"/>
              <w:marBottom w:val="0"/>
              <w:divBdr>
                <w:top w:val="none" w:sz="0" w:space="0" w:color="auto"/>
                <w:left w:val="none" w:sz="0" w:space="0" w:color="auto"/>
                <w:bottom w:val="none" w:sz="0" w:space="0" w:color="auto"/>
                <w:right w:val="none" w:sz="0" w:space="0" w:color="auto"/>
              </w:divBdr>
              <w:divsChild>
                <w:div w:id="1359623763">
                  <w:marLeft w:val="0"/>
                  <w:marRight w:val="0"/>
                  <w:marTop w:val="0"/>
                  <w:marBottom w:val="0"/>
                  <w:divBdr>
                    <w:top w:val="none" w:sz="0" w:space="0" w:color="auto"/>
                    <w:left w:val="none" w:sz="0" w:space="0" w:color="auto"/>
                    <w:bottom w:val="none" w:sz="0" w:space="0" w:color="auto"/>
                    <w:right w:val="none" w:sz="0" w:space="0" w:color="auto"/>
                  </w:divBdr>
                  <w:divsChild>
                    <w:div w:id="1776367385">
                      <w:marLeft w:val="0"/>
                      <w:marRight w:val="0"/>
                      <w:marTop w:val="0"/>
                      <w:marBottom w:val="0"/>
                      <w:divBdr>
                        <w:top w:val="none" w:sz="0" w:space="0" w:color="auto"/>
                        <w:left w:val="none" w:sz="0" w:space="0" w:color="auto"/>
                        <w:bottom w:val="none" w:sz="0" w:space="0" w:color="auto"/>
                        <w:right w:val="none" w:sz="0" w:space="0" w:color="auto"/>
                      </w:divBdr>
                      <w:divsChild>
                        <w:div w:id="1115296128">
                          <w:marLeft w:val="0"/>
                          <w:marRight w:val="0"/>
                          <w:marTop w:val="0"/>
                          <w:marBottom w:val="0"/>
                          <w:divBdr>
                            <w:top w:val="none" w:sz="0" w:space="0" w:color="auto"/>
                            <w:left w:val="none" w:sz="0" w:space="0" w:color="auto"/>
                            <w:bottom w:val="none" w:sz="0" w:space="0" w:color="auto"/>
                            <w:right w:val="none" w:sz="0" w:space="0" w:color="auto"/>
                          </w:divBdr>
                          <w:divsChild>
                            <w:div w:id="1876842437">
                              <w:marLeft w:val="-180"/>
                              <w:marRight w:val="-180"/>
                              <w:marTop w:val="0"/>
                              <w:marBottom w:val="0"/>
                              <w:divBdr>
                                <w:top w:val="none" w:sz="0" w:space="0" w:color="auto"/>
                                <w:left w:val="none" w:sz="0" w:space="0" w:color="auto"/>
                                <w:bottom w:val="none" w:sz="0" w:space="0" w:color="auto"/>
                                <w:right w:val="none" w:sz="0" w:space="0" w:color="auto"/>
                              </w:divBdr>
                              <w:divsChild>
                                <w:div w:id="784495353">
                                  <w:marLeft w:val="0"/>
                                  <w:marRight w:val="0"/>
                                  <w:marTop w:val="0"/>
                                  <w:marBottom w:val="0"/>
                                  <w:divBdr>
                                    <w:top w:val="none" w:sz="0" w:space="0" w:color="auto"/>
                                    <w:left w:val="none" w:sz="0" w:space="0" w:color="auto"/>
                                    <w:bottom w:val="none" w:sz="0" w:space="0" w:color="auto"/>
                                    <w:right w:val="none" w:sz="0" w:space="0" w:color="auto"/>
                                  </w:divBdr>
                                  <w:divsChild>
                                    <w:div w:id="1052386024">
                                      <w:marLeft w:val="0"/>
                                      <w:marRight w:val="0"/>
                                      <w:marTop w:val="0"/>
                                      <w:marBottom w:val="0"/>
                                      <w:divBdr>
                                        <w:top w:val="none" w:sz="0" w:space="0" w:color="auto"/>
                                        <w:left w:val="none" w:sz="0" w:space="0" w:color="auto"/>
                                        <w:bottom w:val="none" w:sz="0" w:space="0" w:color="auto"/>
                                        <w:right w:val="none" w:sz="0" w:space="0" w:color="auto"/>
                                      </w:divBdr>
                                      <w:divsChild>
                                        <w:div w:id="304242466">
                                          <w:marLeft w:val="0"/>
                                          <w:marRight w:val="0"/>
                                          <w:marTop w:val="0"/>
                                          <w:marBottom w:val="0"/>
                                          <w:divBdr>
                                            <w:top w:val="none" w:sz="0" w:space="0" w:color="auto"/>
                                            <w:left w:val="none" w:sz="0" w:space="0" w:color="auto"/>
                                            <w:bottom w:val="none" w:sz="0" w:space="0" w:color="auto"/>
                                            <w:right w:val="none" w:sz="0" w:space="0" w:color="auto"/>
                                          </w:divBdr>
                                          <w:divsChild>
                                            <w:div w:id="2078743261">
                                              <w:marLeft w:val="0"/>
                                              <w:marRight w:val="0"/>
                                              <w:marTop w:val="0"/>
                                              <w:marBottom w:val="0"/>
                                              <w:divBdr>
                                                <w:top w:val="none" w:sz="0" w:space="0" w:color="auto"/>
                                                <w:left w:val="none" w:sz="0" w:space="0" w:color="auto"/>
                                                <w:bottom w:val="none" w:sz="0" w:space="0" w:color="auto"/>
                                                <w:right w:val="none" w:sz="0" w:space="0" w:color="auto"/>
                                              </w:divBdr>
                                              <w:divsChild>
                                                <w:div w:id="1301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917978">
      <w:bodyDiv w:val="1"/>
      <w:marLeft w:val="0"/>
      <w:marRight w:val="0"/>
      <w:marTop w:val="0"/>
      <w:marBottom w:val="0"/>
      <w:divBdr>
        <w:top w:val="none" w:sz="0" w:space="0" w:color="auto"/>
        <w:left w:val="none" w:sz="0" w:space="0" w:color="auto"/>
        <w:bottom w:val="none" w:sz="0" w:space="0" w:color="auto"/>
        <w:right w:val="none" w:sz="0" w:space="0" w:color="auto"/>
      </w:divBdr>
    </w:div>
    <w:div w:id="1164052582">
      <w:bodyDiv w:val="1"/>
      <w:marLeft w:val="0"/>
      <w:marRight w:val="0"/>
      <w:marTop w:val="0"/>
      <w:marBottom w:val="0"/>
      <w:divBdr>
        <w:top w:val="none" w:sz="0" w:space="0" w:color="auto"/>
        <w:left w:val="none" w:sz="0" w:space="0" w:color="auto"/>
        <w:bottom w:val="none" w:sz="0" w:space="0" w:color="auto"/>
        <w:right w:val="none" w:sz="0" w:space="0" w:color="auto"/>
      </w:divBdr>
    </w:div>
    <w:div w:id="1277979668">
      <w:bodyDiv w:val="1"/>
      <w:marLeft w:val="0"/>
      <w:marRight w:val="0"/>
      <w:marTop w:val="0"/>
      <w:marBottom w:val="1095"/>
      <w:divBdr>
        <w:top w:val="none" w:sz="0" w:space="0" w:color="auto"/>
        <w:left w:val="none" w:sz="0" w:space="0" w:color="auto"/>
        <w:bottom w:val="none" w:sz="0" w:space="0" w:color="auto"/>
        <w:right w:val="none" w:sz="0" w:space="0" w:color="auto"/>
      </w:divBdr>
      <w:divsChild>
        <w:div w:id="329255331">
          <w:marLeft w:val="0"/>
          <w:marRight w:val="0"/>
          <w:marTop w:val="0"/>
          <w:marBottom w:val="0"/>
          <w:divBdr>
            <w:top w:val="none" w:sz="0" w:space="0" w:color="auto"/>
            <w:left w:val="none" w:sz="0" w:space="0" w:color="auto"/>
            <w:bottom w:val="none" w:sz="0" w:space="0" w:color="auto"/>
            <w:right w:val="none" w:sz="0" w:space="0" w:color="auto"/>
          </w:divBdr>
          <w:divsChild>
            <w:div w:id="144319878">
              <w:marLeft w:val="0"/>
              <w:marRight w:val="0"/>
              <w:marTop w:val="0"/>
              <w:marBottom w:val="0"/>
              <w:divBdr>
                <w:top w:val="none" w:sz="0" w:space="0" w:color="auto"/>
                <w:left w:val="none" w:sz="0" w:space="0" w:color="auto"/>
                <w:bottom w:val="none" w:sz="0" w:space="0" w:color="auto"/>
                <w:right w:val="none" w:sz="0" w:space="0" w:color="auto"/>
              </w:divBdr>
              <w:divsChild>
                <w:div w:id="1492406628">
                  <w:marLeft w:val="0"/>
                  <w:marRight w:val="0"/>
                  <w:marTop w:val="0"/>
                  <w:marBottom w:val="0"/>
                  <w:divBdr>
                    <w:top w:val="none" w:sz="0" w:space="0" w:color="auto"/>
                    <w:left w:val="none" w:sz="0" w:space="0" w:color="auto"/>
                    <w:bottom w:val="none" w:sz="0" w:space="0" w:color="auto"/>
                    <w:right w:val="none" w:sz="0" w:space="0" w:color="auto"/>
                  </w:divBdr>
                  <w:divsChild>
                    <w:div w:id="1977563542">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0"/>
                          <w:marRight w:val="0"/>
                          <w:marTop w:val="0"/>
                          <w:marBottom w:val="0"/>
                          <w:divBdr>
                            <w:top w:val="none" w:sz="0" w:space="0" w:color="auto"/>
                            <w:left w:val="none" w:sz="0" w:space="0" w:color="auto"/>
                            <w:bottom w:val="none" w:sz="0" w:space="0" w:color="auto"/>
                            <w:right w:val="none" w:sz="0" w:space="0" w:color="auto"/>
                          </w:divBdr>
                          <w:divsChild>
                            <w:div w:id="891384495">
                              <w:marLeft w:val="-180"/>
                              <w:marRight w:val="-180"/>
                              <w:marTop w:val="0"/>
                              <w:marBottom w:val="0"/>
                              <w:divBdr>
                                <w:top w:val="none" w:sz="0" w:space="0" w:color="auto"/>
                                <w:left w:val="none" w:sz="0" w:space="0" w:color="auto"/>
                                <w:bottom w:val="none" w:sz="0" w:space="0" w:color="auto"/>
                                <w:right w:val="none" w:sz="0" w:space="0" w:color="auto"/>
                              </w:divBdr>
                              <w:divsChild>
                                <w:div w:id="875586535">
                                  <w:marLeft w:val="0"/>
                                  <w:marRight w:val="0"/>
                                  <w:marTop w:val="0"/>
                                  <w:marBottom w:val="0"/>
                                  <w:divBdr>
                                    <w:top w:val="none" w:sz="0" w:space="0" w:color="auto"/>
                                    <w:left w:val="none" w:sz="0" w:space="0" w:color="auto"/>
                                    <w:bottom w:val="none" w:sz="0" w:space="0" w:color="auto"/>
                                    <w:right w:val="none" w:sz="0" w:space="0" w:color="auto"/>
                                  </w:divBdr>
                                  <w:divsChild>
                                    <w:div w:id="247203008">
                                      <w:marLeft w:val="0"/>
                                      <w:marRight w:val="0"/>
                                      <w:marTop w:val="0"/>
                                      <w:marBottom w:val="0"/>
                                      <w:divBdr>
                                        <w:top w:val="none" w:sz="0" w:space="0" w:color="auto"/>
                                        <w:left w:val="none" w:sz="0" w:space="0" w:color="auto"/>
                                        <w:bottom w:val="none" w:sz="0" w:space="0" w:color="auto"/>
                                        <w:right w:val="none" w:sz="0" w:space="0" w:color="auto"/>
                                      </w:divBdr>
                                      <w:divsChild>
                                        <w:div w:id="1678731962">
                                          <w:marLeft w:val="0"/>
                                          <w:marRight w:val="0"/>
                                          <w:marTop w:val="0"/>
                                          <w:marBottom w:val="0"/>
                                          <w:divBdr>
                                            <w:top w:val="none" w:sz="0" w:space="0" w:color="auto"/>
                                            <w:left w:val="none" w:sz="0" w:space="0" w:color="auto"/>
                                            <w:bottom w:val="none" w:sz="0" w:space="0" w:color="auto"/>
                                            <w:right w:val="none" w:sz="0" w:space="0" w:color="auto"/>
                                          </w:divBdr>
                                          <w:divsChild>
                                            <w:div w:id="1135756892">
                                              <w:marLeft w:val="0"/>
                                              <w:marRight w:val="0"/>
                                              <w:marTop w:val="0"/>
                                              <w:marBottom w:val="0"/>
                                              <w:divBdr>
                                                <w:top w:val="none" w:sz="0" w:space="0" w:color="auto"/>
                                                <w:left w:val="none" w:sz="0" w:space="0" w:color="auto"/>
                                                <w:bottom w:val="none" w:sz="0" w:space="0" w:color="auto"/>
                                                <w:right w:val="none" w:sz="0" w:space="0" w:color="auto"/>
                                              </w:divBdr>
                                              <w:divsChild>
                                                <w:div w:id="17194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93225">
      <w:bodyDiv w:val="1"/>
      <w:marLeft w:val="0"/>
      <w:marRight w:val="0"/>
      <w:marTop w:val="0"/>
      <w:marBottom w:val="0"/>
      <w:divBdr>
        <w:top w:val="none" w:sz="0" w:space="0" w:color="auto"/>
        <w:left w:val="none" w:sz="0" w:space="0" w:color="auto"/>
        <w:bottom w:val="none" w:sz="0" w:space="0" w:color="auto"/>
        <w:right w:val="none" w:sz="0" w:space="0" w:color="auto"/>
      </w:divBdr>
    </w:div>
    <w:div w:id="1292780903">
      <w:bodyDiv w:val="1"/>
      <w:marLeft w:val="0"/>
      <w:marRight w:val="0"/>
      <w:marTop w:val="0"/>
      <w:marBottom w:val="0"/>
      <w:divBdr>
        <w:top w:val="none" w:sz="0" w:space="0" w:color="auto"/>
        <w:left w:val="none" w:sz="0" w:space="0" w:color="auto"/>
        <w:bottom w:val="none" w:sz="0" w:space="0" w:color="auto"/>
        <w:right w:val="none" w:sz="0" w:space="0" w:color="auto"/>
      </w:divBdr>
    </w:div>
    <w:div w:id="1528911109">
      <w:bodyDiv w:val="1"/>
      <w:marLeft w:val="0"/>
      <w:marRight w:val="0"/>
      <w:marTop w:val="0"/>
      <w:marBottom w:val="0"/>
      <w:divBdr>
        <w:top w:val="none" w:sz="0" w:space="0" w:color="auto"/>
        <w:left w:val="none" w:sz="0" w:space="0" w:color="auto"/>
        <w:bottom w:val="none" w:sz="0" w:space="0" w:color="auto"/>
        <w:right w:val="none" w:sz="0" w:space="0" w:color="auto"/>
      </w:divBdr>
    </w:div>
    <w:div w:id="1595895027">
      <w:bodyDiv w:val="1"/>
      <w:marLeft w:val="0"/>
      <w:marRight w:val="0"/>
      <w:marTop w:val="0"/>
      <w:marBottom w:val="0"/>
      <w:divBdr>
        <w:top w:val="none" w:sz="0" w:space="0" w:color="auto"/>
        <w:left w:val="none" w:sz="0" w:space="0" w:color="auto"/>
        <w:bottom w:val="none" w:sz="0" w:space="0" w:color="auto"/>
        <w:right w:val="none" w:sz="0" w:space="0" w:color="auto"/>
      </w:divBdr>
    </w:div>
    <w:div w:id="1627278897">
      <w:bodyDiv w:val="1"/>
      <w:marLeft w:val="0"/>
      <w:marRight w:val="0"/>
      <w:marTop w:val="0"/>
      <w:marBottom w:val="0"/>
      <w:divBdr>
        <w:top w:val="none" w:sz="0" w:space="0" w:color="auto"/>
        <w:left w:val="none" w:sz="0" w:space="0" w:color="auto"/>
        <w:bottom w:val="none" w:sz="0" w:space="0" w:color="auto"/>
        <w:right w:val="none" w:sz="0" w:space="0" w:color="auto"/>
      </w:divBdr>
    </w:div>
    <w:div w:id="1792747537">
      <w:bodyDiv w:val="1"/>
      <w:marLeft w:val="0"/>
      <w:marRight w:val="0"/>
      <w:marTop w:val="0"/>
      <w:marBottom w:val="0"/>
      <w:divBdr>
        <w:top w:val="none" w:sz="0" w:space="0" w:color="auto"/>
        <w:left w:val="none" w:sz="0" w:space="0" w:color="auto"/>
        <w:bottom w:val="none" w:sz="0" w:space="0" w:color="auto"/>
        <w:right w:val="none" w:sz="0" w:space="0" w:color="auto"/>
      </w:divBdr>
    </w:div>
    <w:div w:id="1859419730">
      <w:bodyDiv w:val="1"/>
      <w:marLeft w:val="0"/>
      <w:marRight w:val="0"/>
      <w:marTop w:val="0"/>
      <w:marBottom w:val="0"/>
      <w:divBdr>
        <w:top w:val="none" w:sz="0" w:space="0" w:color="auto"/>
        <w:left w:val="none" w:sz="0" w:space="0" w:color="auto"/>
        <w:bottom w:val="none" w:sz="0" w:space="0" w:color="auto"/>
        <w:right w:val="none" w:sz="0" w:space="0" w:color="auto"/>
      </w:divBdr>
    </w:div>
    <w:div w:id="1943147778">
      <w:bodyDiv w:val="1"/>
      <w:marLeft w:val="0"/>
      <w:marRight w:val="0"/>
      <w:marTop w:val="0"/>
      <w:marBottom w:val="1095"/>
      <w:divBdr>
        <w:top w:val="none" w:sz="0" w:space="0" w:color="auto"/>
        <w:left w:val="none" w:sz="0" w:space="0" w:color="auto"/>
        <w:bottom w:val="none" w:sz="0" w:space="0" w:color="auto"/>
        <w:right w:val="none" w:sz="0" w:space="0" w:color="auto"/>
      </w:divBdr>
      <w:divsChild>
        <w:div w:id="1419525801">
          <w:marLeft w:val="0"/>
          <w:marRight w:val="0"/>
          <w:marTop w:val="0"/>
          <w:marBottom w:val="0"/>
          <w:divBdr>
            <w:top w:val="none" w:sz="0" w:space="0" w:color="auto"/>
            <w:left w:val="none" w:sz="0" w:space="0" w:color="auto"/>
            <w:bottom w:val="none" w:sz="0" w:space="0" w:color="auto"/>
            <w:right w:val="none" w:sz="0" w:space="0" w:color="auto"/>
          </w:divBdr>
          <w:divsChild>
            <w:div w:id="1684478923">
              <w:marLeft w:val="0"/>
              <w:marRight w:val="0"/>
              <w:marTop w:val="0"/>
              <w:marBottom w:val="0"/>
              <w:divBdr>
                <w:top w:val="none" w:sz="0" w:space="0" w:color="auto"/>
                <w:left w:val="none" w:sz="0" w:space="0" w:color="auto"/>
                <w:bottom w:val="none" w:sz="0" w:space="0" w:color="auto"/>
                <w:right w:val="none" w:sz="0" w:space="0" w:color="auto"/>
              </w:divBdr>
              <w:divsChild>
                <w:div w:id="1145585894">
                  <w:marLeft w:val="0"/>
                  <w:marRight w:val="0"/>
                  <w:marTop w:val="0"/>
                  <w:marBottom w:val="0"/>
                  <w:divBdr>
                    <w:top w:val="none" w:sz="0" w:space="0" w:color="auto"/>
                    <w:left w:val="none" w:sz="0" w:space="0" w:color="auto"/>
                    <w:bottom w:val="none" w:sz="0" w:space="0" w:color="auto"/>
                    <w:right w:val="none" w:sz="0" w:space="0" w:color="auto"/>
                  </w:divBdr>
                  <w:divsChild>
                    <w:div w:id="878470346">
                      <w:marLeft w:val="0"/>
                      <w:marRight w:val="0"/>
                      <w:marTop w:val="0"/>
                      <w:marBottom w:val="0"/>
                      <w:divBdr>
                        <w:top w:val="none" w:sz="0" w:space="0" w:color="auto"/>
                        <w:left w:val="none" w:sz="0" w:space="0" w:color="auto"/>
                        <w:bottom w:val="none" w:sz="0" w:space="0" w:color="auto"/>
                        <w:right w:val="none" w:sz="0" w:space="0" w:color="auto"/>
                      </w:divBdr>
                      <w:divsChild>
                        <w:div w:id="1737777130">
                          <w:marLeft w:val="0"/>
                          <w:marRight w:val="0"/>
                          <w:marTop w:val="0"/>
                          <w:marBottom w:val="0"/>
                          <w:divBdr>
                            <w:top w:val="none" w:sz="0" w:space="0" w:color="auto"/>
                            <w:left w:val="none" w:sz="0" w:space="0" w:color="auto"/>
                            <w:bottom w:val="none" w:sz="0" w:space="0" w:color="auto"/>
                            <w:right w:val="none" w:sz="0" w:space="0" w:color="auto"/>
                          </w:divBdr>
                          <w:divsChild>
                            <w:div w:id="1812405439">
                              <w:marLeft w:val="-180"/>
                              <w:marRight w:val="-180"/>
                              <w:marTop w:val="0"/>
                              <w:marBottom w:val="0"/>
                              <w:divBdr>
                                <w:top w:val="none" w:sz="0" w:space="0" w:color="auto"/>
                                <w:left w:val="none" w:sz="0" w:space="0" w:color="auto"/>
                                <w:bottom w:val="none" w:sz="0" w:space="0" w:color="auto"/>
                                <w:right w:val="none" w:sz="0" w:space="0" w:color="auto"/>
                              </w:divBdr>
                              <w:divsChild>
                                <w:div w:id="365716326">
                                  <w:marLeft w:val="0"/>
                                  <w:marRight w:val="0"/>
                                  <w:marTop w:val="0"/>
                                  <w:marBottom w:val="0"/>
                                  <w:divBdr>
                                    <w:top w:val="none" w:sz="0" w:space="0" w:color="auto"/>
                                    <w:left w:val="none" w:sz="0" w:space="0" w:color="auto"/>
                                    <w:bottom w:val="none" w:sz="0" w:space="0" w:color="auto"/>
                                    <w:right w:val="none" w:sz="0" w:space="0" w:color="auto"/>
                                  </w:divBdr>
                                  <w:divsChild>
                                    <w:div w:id="373040088">
                                      <w:marLeft w:val="0"/>
                                      <w:marRight w:val="0"/>
                                      <w:marTop w:val="0"/>
                                      <w:marBottom w:val="0"/>
                                      <w:divBdr>
                                        <w:top w:val="none" w:sz="0" w:space="0" w:color="auto"/>
                                        <w:left w:val="none" w:sz="0" w:space="0" w:color="auto"/>
                                        <w:bottom w:val="none" w:sz="0" w:space="0" w:color="auto"/>
                                        <w:right w:val="none" w:sz="0" w:space="0" w:color="auto"/>
                                      </w:divBdr>
                                      <w:divsChild>
                                        <w:div w:id="280959629">
                                          <w:marLeft w:val="0"/>
                                          <w:marRight w:val="0"/>
                                          <w:marTop w:val="0"/>
                                          <w:marBottom w:val="0"/>
                                          <w:divBdr>
                                            <w:top w:val="none" w:sz="0" w:space="0" w:color="auto"/>
                                            <w:left w:val="none" w:sz="0" w:space="0" w:color="auto"/>
                                            <w:bottom w:val="none" w:sz="0" w:space="0" w:color="auto"/>
                                            <w:right w:val="none" w:sz="0" w:space="0" w:color="auto"/>
                                          </w:divBdr>
                                          <w:divsChild>
                                            <w:div w:id="116067069">
                                              <w:marLeft w:val="0"/>
                                              <w:marRight w:val="0"/>
                                              <w:marTop w:val="0"/>
                                              <w:marBottom w:val="0"/>
                                              <w:divBdr>
                                                <w:top w:val="none" w:sz="0" w:space="0" w:color="auto"/>
                                                <w:left w:val="none" w:sz="0" w:space="0" w:color="auto"/>
                                                <w:bottom w:val="none" w:sz="0" w:space="0" w:color="auto"/>
                                                <w:right w:val="none" w:sz="0" w:space="0" w:color="auto"/>
                                              </w:divBdr>
                                              <w:divsChild>
                                                <w:div w:id="9152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7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yingmatters.org/page/updated-resour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iecurie.org.uk/professionals/palliative-care-knowledge-zone/individual-needs/talking-approaching-end-lif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ruse.org.uk/Coronavirus/death-tal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hatsyourgrief.com/self-compassion-in-grie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2026-E7B5-49C8-B6E1-1DF064BF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Mccarrick</dc:creator>
  <cp:lastModifiedBy>Dawn Bailey</cp:lastModifiedBy>
  <cp:revision>2</cp:revision>
  <dcterms:created xsi:type="dcterms:W3CDTF">2020-06-22T13:09:00Z</dcterms:created>
  <dcterms:modified xsi:type="dcterms:W3CDTF">2020-06-22T13:09:00Z</dcterms:modified>
</cp:coreProperties>
</file>