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9" w:rsidRDefault="007401F9" w:rsidP="007401F9">
      <w:pPr>
        <w:pStyle w:val="NoSpacing"/>
        <w:jc w:val="right"/>
        <w:rPr>
          <w:b/>
          <w:sz w:val="40"/>
          <w:u w:val="single"/>
        </w:rPr>
      </w:pPr>
      <w:r>
        <w:rPr>
          <w:rFonts w:ascii="Arial" w:hAnsi="Arial" w:cs="Arial"/>
          <w:noProof/>
          <w:sz w:val="32"/>
          <w:szCs w:val="32"/>
          <w:lang w:eastAsia="en-GB"/>
        </w:rPr>
        <w:drawing>
          <wp:inline distT="0" distB="0" distL="0" distR="0" wp14:anchorId="5F8EAFC3" wp14:editId="7FF9AC6B">
            <wp:extent cx="2710042" cy="1217856"/>
            <wp:effectExtent l="0" t="0" r="0" b="1905"/>
            <wp:docPr id="1" name="Picture 1" descr="C:\Users\walkerpa\AppData\Local\Microsoft\Windows\INetCache\Content.Outlook\MVSIS325\LOGO 2017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pa\AppData\Local\Microsoft\Windows\INetCache\Content.Outlook\MVSIS325\LOGO 2017 blu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308" cy="1220672"/>
                    </a:xfrm>
                    <a:prstGeom prst="rect">
                      <a:avLst/>
                    </a:prstGeom>
                    <a:noFill/>
                    <a:ln>
                      <a:noFill/>
                    </a:ln>
                  </pic:spPr>
                </pic:pic>
              </a:graphicData>
            </a:graphic>
          </wp:inline>
        </w:drawing>
      </w:r>
    </w:p>
    <w:p w:rsidR="00412E02" w:rsidRDefault="00412E02" w:rsidP="007401F9">
      <w:pPr>
        <w:pStyle w:val="NoSpacing"/>
        <w:jc w:val="center"/>
        <w:rPr>
          <w:b/>
          <w:sz w:val="36"/>
          <w:u w:val="single"/>
        </w:rPr>
      </w:pPr>
      <w:r w:rsidRPr="007401F9">
        <w:rPr>
          <w:b/>
          <w:sz w:val="36"/>
          <w:u w:val="single"/>
        </w:rPr>
        <w:t xml:space="preserve">How to talk to </w:t>
      </w:r>
      <w:r w:rsidR="005B77E3" w:rsidRPr="007401F9">
        <w:rPr>
          <w:b/>
          <w:sz w:val="36"/>
          <w:u w:val="single"/>
        </w:rPr>
        <w:t xml:space="preserve">someone </w:t>
      </w:r>
      <w:bookmarkStart w:id="0" w:name="_GoBack"/>
      <w:bookmarkEnd w:id="0"/>
      <w:r w:rsidR="00787CB8" w:rsidRPr="007401F9">
        <w:rPr>
          <w:b/>
          <w:sz w:val="36"/>
          <w:u w:val="single"/>
        </w:rPr>
        <w:t>with dementia about COVID-19</w:t>
      </w:r>
    </w:p>
    <w:p w:rsidR="007401F9" w:rsidRPr="007401F9" w:rsidRDefault="007401F9" w:rsidP="007401F9">
      <w:pPr>
        <w:pStyle w:val="NoSpacing"/>
        <w:jc w:val="center"/>
        <w:rPr>
          <w:b/>
          <w:sz w:val="36"/>
          <w:u w:val="single"/>
        </w:rPr>
      </w:pPr>
    </w:p>
    <w:p w:rsidR="00412E02" w:rsidRPr="006A352B" w:rsidRDefault="00412E02" w:rsidP="00412E02">
      <w:pPr>
        <w:pStyle w:val="NoSpacing"/>
        <w:jc w:val="both"/>
        <w:rPr>
          <w:sz w:val="24"/>
        </w:rPr>
      </w:pPr>
      <w:r w:rsidRPr="006A352B">
        <w:rPr>
          <w:sz w:val="24"/>
        </w:rPr>
        <w:t xml:space="preserve">The world in which we live is a little different currently. </w:t>
      </w:r>
      <w:r w:rsidR="005B77E3">
        <w:rPr>
          <w:sz w:val="24"/>
        </w:rPr>
        <w:t>People living</w:t>
      </w:r>
      <w:r w:rsidRPr="006A352B">
        <w:rPr>
          <w:sz w:val="24"/>
        </w:rPr>
        <w:t xml:space="preserve"> with dementia are likely to have noticed this. Some may be thinking or asking “what is happening?”, “why can’t I go out?”, “why has X stopped visiting?</w:t>
      </w:r>
      <w:r>
        <w:rPr>
          <w:sz w:val="24"/>
        </w:rPr>
        <w:t>”</w:t>
      </w:r>
      <w:r w:rsidR="00A51F61">
        <w:rPr>
          <w:sz w:val="24"/>
        </w:rPr>
        <w:t>. O</w:t>
      </w:r>
      <w:r w:rsidRPr="006A352B">
        <w:rPr>
          <w:sz w:val="24"/>
        </w:rPr>
        <w:t xml:space="preserve">thers with more significant cognitive difficulties may not remember </w:t>
      </w:r>
      <w:r>
        <w:rPr>
          <w:sz w:val="24"/>
        </w:rPr>
        <w:t>everything about what</w:t>
      </w:r>
      <w:r w:rsidRPr="006A352B">
        <w:rPr>
          <w:sz w:val="24"/>
        </w:rPr>
        <w:t xml:space="preserve"> is happening, but may be experiencing a feeling that things are differ</w:t>
      </w:r>
      <w:r w:rsidR="0074770E">
        <w:rPr>
          <w:sz w:val="24"/>
        </w:rPr>
        <w:t>ent or that they have not seen a certain person</w:t>
      </w:r>
      <w:r w:rsidRPr="006A352B">
        <w:rPr>
          <w:sz w:val="24"/>
        </w:rPr>
        <w:t xml:space="preserve"> in a long time</w:t>
      </w:r>
      <w:r>
        <w:rPr>
          <w:sz w:val="24"/>
        </w:rPr>
        <w:t xml:space="preserve">. Those </w:t>
      </w:r>
      <w:r w:rsidR="005B77E3">
        <w:rPr>
          <w:sz w:val="24"/>
        </w:rPr>
        <w:t xml:space="preserve">living </w:t>
      </w:r>
      <w:r>
        <w:rPr>
          <w:sz w:val="24"/>
        </w:rPr>
        <w:t xml:space="preserve">with dementia are likely to be experiencing the same feelings of uncertainty, fear, anxiety, agitation and frustration to those </w:t>
      </w:r>
      <w:r w:rsidR="005B77E3">
        <w:rPr>
          <w:sz w:val="24"/>
        </w:rPr>
        <w:t>not living with</w:t>
      </w:r>
      <w:r>
        <w:rPr>
          <w:sz w:val="24"/>
        </w:rPr>
        <w:t xml:space="preserve"> dementia</w:t>
      </w:r>
      <w:r w:rsidR="0074770E">
        <w:rPr>
          <w:sz w:val="24"/>
        </w:rPr>
        <w:t xml:space="preserve"> currently</w:t>
      </w:r>
      <w:r>
        <w:rPr>
          <w:sz w:val="24"/>
        </w:rPr>
        <w:t xml:space="preserve">, and thus it is important to ensure that we talk to </w:t>
      </w:r>
      <w:r w:rsidR="005B77E3">
        <w:rPr>
          <w:sz w:val="24"/>
        </w:rPr>
        <w:t>people living</w:t>
      </w:r>
      <w:r>
        <w:rPr>
          <w:sz w:val="24"/>
        </w:rPr>
        <w:t xml:space="preserve"> with dementia about COVID-19 in a wa</w:t>
      </w:r>
      <w:r w:rsidR="0074770E">
        <w:rPr>
          <w:sz w:val="24"/>
        </w:rPr>
        <w:t>y that will make them feel safe and</w:t>
      </w:r>
      <w:r>
        <w:rPr>
          <w:sz w:val="24"/>
        </w:rPr>
        <w:t xml:space="preserve"> reassured.</w:t>
      </w:r>
    </w:p>
    <w:p w:rsidR="00412E02" w:rsidRDefault="00412E02" w:rsidP="00412E02">
      <w:pPr>
        <w:pStyle w:val="NoSpacing"/>
        <w:rPr>
          <w:b/>
          <w:sz w:val="32"/>
        </w:rPr>
      </w:pPr>
    </w:p>
    <w:p w:rsidR="00412E02" w:rsidRPr="00412E02" w:rsidRDefault="00412E02" w:rsidP="00412E02">
      <w:pPr>
        <w:pStyle w:val="NoSpacing"/>
        <w:rPr>
          <w:b/>
          <w:sz w:val="20"/>
        </w:rPr>
      </w:pPr>
      <w:r>
        <w:rPr>
          <w:b/>
          <w:sz w:val="28"/>
        </w:rPr>
        <w:t xml:space="preserve">Step 1 - </w:t>
      </w:r>
      <w:r w:rsidRPr="00412E02">
        <w:rPr>
          <w:b/>
          <w:sz w:val="28"/>
        </w:rPr>
        <w:t xml:space="preserve">Help the </w:t>
      </w:r>
      <w:r w:rsidR="005B77E3">
        <w:rPr>
          <w:b/>
          <w:sz w:val="28"/>
        </w:rPr>
        <w:t>Person living</w:t>
      </w:r>
      <w:r w:rsidRPr="00412E02">
        <w:rPr>
          <w:b/>
          <w:sz w:val="28"/>
        </w:rPr>
        <w:t xml:space="preserve"> </w:t>
      </w:r>
      <w:r w:rsidR="005B77E3">
        <w:rPr>
          <w:b/>
          <w:sz w:val="28"/>
        </w:rPr>
        <w:t>with dementia to feel safe &amp; r</w:t>
      </w:r>
      <w:r w:rsidRPr="00412E02">
        <w:rPr>
          <w:b/>
          <w:sz w:val="28"/>
        </w:rPr>
        <w:t>eassured</w:t>
      </w:r>
      <w:r w:rsidRPr="00412E02">
        <w:rPr>
          <w:b/>
          <w:sz w:val="20"/>
        </w:rPr>
        <w:t xml:space="preserve"> </w:t>
      </w:r>
    </w:p>
    <w:p w:rsidR="00412E02" w:rsidRPr="00F01758" w:rsidRDefault="00412E02" w:rsidP="00412E02">
      <w:pPr>
        <w:pStyle w:val="NoSpacing"/>
        <w:numPr>
          <w:ilvl w:val="0"/>
          <w:numId w:val="1"/>
        </w:numPr>
        <w:rPr>
          <w:sz w:val="24"/>
        </w:rPr>
      </w:pPr>
      <w:r w:rsidRPr="00F01758">
        <w:rPr>
          <w:sz w:val="24"/>
        </w:rPr>
        <w:t>When we feel anxious or worried, this will often be communicated without us even realising</w:t>
      </w:r>
      <w:r>
        <w:rPr>
          <w:sz w:val="24"/>
        </w:rPr>
        <w:t>. This is</w:t>
      </w:r>
      <w:r w:rsidRPr="00F01758">
        <w:rPr>
          <w:sz w:val="24"/>
        </w:rPr>
        <w:t xml:space="preserve"> through our body language, tone of voice, posture and facial expression. For example we might be tense, clench our fists or jaws</w:t>
      </w:r>
      <w:r w:rsidR="00A51F61">
        <w:rPr>
          <w:sz w:val="24"/>
        </w:rPr>
        <w:t>,</w:t>
      </w:r>
      <w:r w:rsidRPr="00F01758">
        <w:rPr>
          <w:sz w:val="24"/>
        </w:rPr>
        <w:t xml:space="preserve"> and furrow our brow or tighten our lips when we are anxious. </w:t>
      </w:r>
    </w:p>
    <w:p w:rsidR="005B77E3" w:rsidRDefault="005B77E3" w:rsidP="005B77E3">
      <w:pPr>
        <w:pStyle w:val="NoSpacing"/>
        <w:numPr>
          <w:ilvl w:val="0"/>
          <w:numId w:val="1"/>
        </w:numPr>
        <w:rPr>
          <w:sz w:val="24"/>
        </w:rPr>
      </w:pPr>
      <w:r>
        <w:rPr>
          <w:sz w:val="24"/>
        </w:rPr>
        <w:t>People living</w:t>
      </w:r>
      <w:r w:rsidR="00412E02" w:rsidRPr="00F01758">
        <w:rPr>
          <w:sz w:val="24"/>
        </w:rPr>
        <w:t xml:space="preserve"> with quite advanced dementia can often be very tuned into emotions, even if they find it difficult to fully comprehend what we saying -</w:t>
      </w:r>
      <w:r w:rsidR="00412E02">
        <w:rPr>
          <w:sz w:val="24"/>
        </w:rPr>
        <w:t xml:space="preserve"> </w:t>
      </w:r>
      <w:r w:rsidR="00412E02" w:rsidRPr="00F01758">
        <w:rPr>
          <w:sz w:val="24"/>
        </w:rPr>
        <w:t xml:space="preserve">they will pick up on how we are feeling. </w:t>
      </w:r>
    </w:p>
    <w:p w:rsidR="005B77E3" w:rsidRDefault="00412E02" w:rsidP="005B77E3">
      <w:pPr>
        <w:pStyle w:val="NoSpacing"/>
        <w:numPr>
          <w:ilvl w:val="0"/>
          <w:numId w:val="1"/>
        </w:numPr>
        <w:rPr>
          <w:sz w:val="24"/>
        </w:rPr>
      </w:pPr>
      <w:r w:rsidRPr="005B77E3">
        <w:rPr>
          <w:sz w:val="24"/>
        </w:rPr>
        <w:t xml:space="preserve">This is important to hold in mind when talking to a </w:t>
      </w:r>
      <w:r w:rsidR="005B77E3" w:rsidRPr="005B77E3">
        <w:rPr>
          <w:sz w:val="24"/>
        </w:rPr>
        <w:t>person living</w:t>
      </w:r>
      <w:r w:rsidRPr="005B77E3">
        <w:rPr>
          <w:sz w:val="24"/>
        </w:rPr>
        <w:t xml:space="preserve"> with dementia about COVID-19.Take a note of how you feel </w:t>
      </w:r>
      <w:r w:rsidR="005B77E3" w:rsidRPr="005B77E3">
        <w:rPr>
          <w:sz w:val="24"/>
        </w:rPr>
        <w:t>when you think about COVID-19.</w:t>
      </w:r>
      <w:r w:rsidRPr="005B77E3">
        <w:rPr>
          <w:sz w:val="24"/>
        </w:rPr>
        <w:t xml:space="preserve"> It is important that you talk to family, friends, and/or </w:t>
      </w:r>
      <w:r w:rsidR="005B77E3" w:rsidRPr="005B77E3">
        <w:rPr>
          <w:sz w:val="24"/>
        </w:rPr>
        <w:t>colleagues</w:t>
      </w:r>
      <w:r w:rsidR="0074770E">
        <w:rPr>
          <w:sz w:val="24"/>
        </w:rPr>
        <w:t xml:space="preserve"> and attend to your own wellbeing</w:t>
      </w:r>
      <w:r w:rsidR="005B77E3" w:rsidRPr="005B77E3">
        <w:rPr>
          <w:sz w:val="24"/>
        </w:rPr>
        <w:t>;</w:t>
      </w:r>
      <w:r w:rsidRPr="005B77E3">
        <w:rPr>
          <w:sz w:val="24"/>
        </w:rPr>
        <w:t xml:space="preserve"> so that when you are with someone </w:t>
      </w:r>
      <w:r w:rsidR="005B77E3">
        <w:rPr>
          <w:sz w:val="24"/>
        </w:rPr>
        <w:t xml:space="preserve">who is living </w:t>
      </w:r>
      <w:r w:rsidRPr="005B77E3">
        <w:rPr>
          <w:sz w:val="24"/>
        </w:rPr>
        <w:t xml:space="preserve">with dementia you can relax as much as possible. </w:t>
      </w:r>
    </w:p>
    <w:p w:rsidR="00412E02" w:rsidRPr="005B77E3" w:rsidRDefault="00412E02" w:rsidP="005B77E3">
      <w:pPr>
        <w:pStyle w:val="NoSpacing"/>
        <w:numPr>
          <w:ilvl w:val="0"/>
          <w:numId w:val="1"/>
        </w:numPr>
        <w:rPr>
          <w:sz w:val="24"/>
        </w:rPr>
      </w:pPr>
      <w:r w:rsidRPr="005B77E3">
        <w:rPr>
          <w:sz w:val="24"/>
        </w:rPr>
        <w:t xml:space="preserve">Try to keep your sense of humour, make jokes, smile, laugh and sing with the </w:t>
      </w:r>
      <w:r w:rsidR="005B77E3" w:rsidRPr="005B77E3">
        <w:rPr>
          <w:sz w:val="24"/>
        </w:rPr>
        <w:t>person living</w:t>
      </w:r>
      <w:r w:rsidRPr="005B77E3">
        <w:rPr>
          <w:sz w:val="24"/>
        </w:rPr>
        <w:t xml:space="preserve"> with dementia as much as possible as these things will communicate safety and reassurance and help t</w:t>
      </w:r>
      <w:r w:rsidR="005B77E3">
        <w:rPr>
          <w:sz w:val="24"/>
        </w:rPr>
        <w:t xml:space="preserve">hem </w:t>
      </w:r>
      <w:r w:rsidRPr="005B77E3">
        <w:rPr>
          <w:sz w:val="24"/>
        </w:rPr>
        <w:t xml:space="preserve">to feel more relaxed and at ease. </w:t>
      </w:r>
    </w:p>
    <w:p w:rsidR="00412E02" w:rsidRDefault="00412E02" w:rsidP="00412E02">
      <w:pPr>
        <w:pStyle w:val="NoSpacing"/>
      </w:pPr>
    </w:p>
    <w:p w:rsidR="00412E02" w:rsidRPr="00412E02" w:rsidRDefault="00412E02" w:rsidP="00412E02">
      <w:pPr>
        <w:pStyle w:val="NoSpacing"/>
        <w:rPr>
          <w:b/>
          <w:sz w:val="28"/>
        </w:rPr>
      </w:pPr>
      <w:r>
        <w:rPr>
          <w:b/>
          <w:sz w:val="28"/>
        </w:rPr>
        <w:t>Step 2 – Maximise the effectiveness of your communication</w:t>
      </w:r>
    </w:p>
    <w:p w:rsidR="003908C7" w:rsidRDefault="003908C7" w:rsidP="003908C7">
      <w:pPr>
        <w:pStyle w:val="NoSpacing"/>
        <w:numPr>
          <w:ilvl w:val="0"/>
          <w:numId w:val="2"/>
        </w:numPr>
        <w:rPr>
          <w:rFonts w:cstheme="minorHAnsi"/>
          <w:sz w:val="24"/>
          <w:szCs w:val="24"/>
        </w:rPr>
      </w:pPr>
      <w:r w:rsidRPr="00907DC7">
        <w:rPr>
          <w:rFonts w:cstheme="minorHAnsi"/>
          <w:sz w:val="24"/>
          <w:szCs w:val="24"/>
        </w:rPr>
        <w:t>Make sure th</w:t>
      </w:r>
      <w:r>
        <w:rPr>
          <w:rFonts w:cstheme="minorHAnsi"/>
          <w:sz w:val="24"/>
          <w:szCs w:val="24"/>
        </w:rPr>
        <w:t>e individual is wearing hearing-</w:t>
      </w:r>
      <w:r w:rsidRPr="00907DC7">
        <w:rPr>
          <w:rFonts w:cstheme="minorHAnsi"/>
          <w:sz w:val="24"/>
          <w:szCs w:val="24"/>
        </w:rPr>
        <w:t xml:space="preserve">aids and glasses when you are communicating with them, make eye contact and let them see your face as this will help with lip reading and providing clues to what you are saying. </w:t>
      </w:r>
    </w:p>
    <w:p w:rsidR="00412E02" w:rsidRDefault="00412E02" w:rsidP="00412E02">
      <w:pPr>
        <w:pStyle w:val="NoSpacing"/>
        <w:numPr>
          <w:ilvl w:val="0"/>
          <w:numId w:val="2"/>
        </w:numPr>
        <w:rPr>
          <w:rFonts w:cstheme="minorHAnsi"/>
          <w:sz w:val="24"/>
          <w:szCs w:val="24"/>
        </w:rPr>
      </w:pPr>
      <w:r>
        <w:rPr>
          <w:rFonts w:cstheme="minorHAnsi"/>
          <w:sz w:val="24"/>
          <w:szCs w:val="24"/>
        </w:rPr>
        <w:t>You need to b</w:t>
      </w:r>
      <w:r w:rsidRPr="00F01758">
        <w:rPr>
          <w:rFonts w:cstheme="minorHAnsi"/>
          <w:sz w:val="24"/>
          <w:szCs w:val="24"/>
        </w:rPr>
        <w:t>reak the information down into manageable, simple</w:t>
      </w:r>
      <w:r>
        <w:rPr>
          <w:rFonts w:cstheme="minorHAnsi"/>
          <w:sz w:val="24"/>
          <w:szCs w:val="24"/>
        </w:rPr>
        <w:t xml:space="preserve"> facts about what is happening.</w:t>
      </w:r>
    </w:p>
    <w:p w:rsidR="00412E02" w:rsidRDefault="00412E02" w:rsidP="00412E02">
      <w:pPr>
        <w:pStyle w:val="NoSpacing"/>
        <w:numPr>
          <w:ilvl w:val="0"/>
          <w:numId w:val="2"/>
        </w:numPr>
        <w:rPr>
          <w:rFonts w:cstheme="minorHAnsi"/>
          <w:sz w:val="24"/>
          <w:szCs w:val="24"/>
        </w:rPr>
      </w:pPr>
      <w:r>
        <w:rPr>
          <w:rFonts w:cstheme="minorHAnsi"/>
          <w:sz w:val="24"/>
          <w:szCs w:val="24"/>
        </w:rPr>
        <w:t xml:space="preserve">Consider using </w:t>
      </w:r>
      <w:r w:rsidRPr="00F01758">
        <w:rPr>
          <w:rFonts w:cstheme="minorHAnsi"/>
          <w:sz w:val="24"/>
          <w:szCs w:val="24"/>
        </w:rPr>
        <w:t xml:space="preserve">an ‘easy read’ </w:t>
      </w:r>
      <w:r>
        <w:rPr>
          <w:rFonts w:cstheme="minorHAnsi"/>
          <w:sz w:val="24"/>
          <w:szCs w:val="24"/>
        </w:rPr>
        <w:t xml:space="preserve">COVID-19 </w:t>
      </w:r>
      <w:r w:rsidRPr="00F01758">
        <w:rPr>
          <w:rFonts w:cstheme="minorHAnsi"/>
          <w:sz w:val="24"/>
          <w:szCs w:val="24"/>
        </w:rPr>
        <w:t xml:space="preserve">information sheet for </w:t>
      </w:r>
      <w:r>
        <w:rPr>
          <w:rFonts w:cstheme="minorHAnsi"/>
          <w:sz w:val="24"/>
          <w:szCs w:val="24"/>
        </w:rPr>
        <w:t>those with language comprehension difficulties,</w:t>
      </w:r>
      <w:r w:rsidRPr="00F01758">
        <w:rPr>
          <w:rFonts w:cstheme="minorHAnsi"/>
          <w:sz w:val="24"/>
          <w:szCs w:val="24"/>
        </w:rPr>
        <w:t xml:space="preserve"> </w:t>
      </w:r>
      <w:r>
        <w:rPr>
          <w:rFonts w:cstheme="minorHAnsi"/>
          <w:sz w:val="24"/>
          <w:szCs w:val="24"/>
        </w:rPr>
        <w:t xml:space="preserve">especially </w:t>
      </w:r>
      <w:r w:rsidR="005B77E3">
        <w:rPr>
          <w:rFonts w:cstheme="minorHAnsi"/>
          <w:sz w:val="24"/>
          <w:szCs w:val="24"/>
        </w:rPr>
        <w:t>if the person living with dementia</w:t>
      </w:r>
      <w:r w:rsidRPr="00F01758">
        <w:rPr>
          <w:rFonts w:cstheme="minorHAnsi"/>
          <w:sz w:val="24"/>
          <w:szCs w:val="24"/>
        </w:rPr>
        <w:t xml:space="preserve"> would like to read the information for themselves. </w:t>
      </w:r>
      <w:r>
        <w:rPr>
          <w:rFonts w:cstheme="minorHAnsi"/>
          <w:sz w:val="24"/>
          <w:szCs w:val="24"/>
        </w:rPr>
        <w:t xml:space="preserve">The Learning Disability (LD) charity ‘mencap’ have produced an ‘easy read’ document for </w:t>
      </w:r>
      <w:r w:rsidR="005B77E3">
        <w:rPr>
          <w:rFonts w:cstheme="minorHAnsi"/>
          <w:sz w:val="24"/>
          <w:szCs w:val="24"/>
        </w:rPr>
        <w:t>people living</w:t>
      </w:r>
      <w:r>
        <w:rPr>
          <w:rFonts w:cstheme="minorHAnsi"/>
          <w:sz w:val="24"/>
          <w:szCs w:val="24"/>
        </w:rPr>
        <w:t xml:space="preserve"> with learning disabilities, which could be used in such a situation - </w:t>
      </w:r>
      <w:hyperlink r:id="rId10" w:history="1">
        <w:r w:rsidRPr="004B28E6">
          <w:rPr>
            <w:rStyle w:val="Hyperlink"/>
            <w:rFonts w:cstheme="minorHAnsi"/>
            <w:sz w:val="24"/>
            <w:szCs w:val="24"/>
          </w:rPr>
          <w:t>https://www.mencap.org.uk/advice-and-support/health/coronavirus-covid-19</w:t>
        </w:r>
      </w:hyperlink>
      <w:r>
        <w:rPr>
          <w:rFonts w:cstheme="minorHAnsi"/>
          <w:sz w:val="24"/>
          <w:szCs w:val="24"/>
        </w:rPr>
        <w:t xml:space="preserve"> - </w:t>
      </w:r>
      <w:r w:rsidR="005B77E3">
        <w:rPr>
          <w:rFonts w:cstheme="minorHAnsi"/>
          <w:sz w:val="24"/>
          <w:szCs w:val="24"/>
        </w:rPr>
        <w:t>Please note that</w:t>
      </w:r>
      <w:r>
        <w:rPr>
          <w:rFonts w:cstheme="minorHAnsi"/>
          <w:sz w:val="24"/>
          <w:szCs w:val="24"/>
        </w:rPr>
        <w:t xml:space="preserve"> some language and images are LD specific.</w:t>
      </w:r>
    </w:p>
    <w:p w:rsidR="003908C7" w:rsidRPr="003908C7" w:rsidRDefault="003908C7" w:rsidP="003908C7">
      <w:pPr>
        <w:pStyle w:val="NoSpacing"/>
        <w:numPr>
          <w:ilvl w:val="0"/>
          <w:numId w:val="2"/>
        </w:numPr>
        <w:rPr>
          <w:rFonts w:cstheme="minorHAnsi"/>
          <w:sz w:val="24"/>
          <w:szCs w:val="24"/>
        </w:rPr>
      </w:pPr>
      <w:r w:rsidRPr="00907DC7">
        <w:rPr>
          <w:rFonts w:cstheme="minorHAnsi"/>
          <w:sz w:val="24"/>
          <w:szCs w:val="24"/>
        </w:rPr>
        <w:t>Consider using visual prompts to aid understanding</w:t>
      </w:r>
      <w:r>
        <w:rPr>
          <w:rFonts w:cstheme="minorHAnsi"/>
          <w:sz w:val="24"/>
          <w:szCs w:val="24"/>
        </w:rPr>
        <w:t>, especially</w:t>
      </w:r>
      <w:r w:rsidRPr="00907DC7">
        <w:rPr>
          <w:rFonts w:cstheme="minorHAnsi"/>
          <w:sz w:val="24"/>
          <w:szCs w:val="24"/>
        </w:rPr>
        <w:t xml:space="preserve"> for those whose </w:t>
      </w:r>
      <w:r>
        <w:rPr>
          <w:rFonts w:cstheme="minorHAnsi"/>
          <w:sz w:val="24"/>
          <w:szCs w:val="24"/>
        </w:rPr>
        <w:t xml:space="preserve">communication is more impaired. The organisation ‘aphasiafriendly’ have a wealth of visual images that can printed, cut out and used to discuss COVID-19: </w:t>
      </w:r>
      <w:hyperlink r:id="rId11" w:history="1">
        <w:r w:rsidRPr="004B28E6">
          <w:rPr>
            <w:rStyle w:val="Hyperlink"/>
            <w:rFonts w:cstheme="minorHAnsi"/>
            <w:sz w:val="24"/>
            <w:szCs w:val="24"/>
          </w:rPr>
          <w:t>http://www.aphasiafriendly.co/covid-19-accessible-information.html</w:t>
        </w:r>
      </w:hyperlink>
      <w:r>
        <w:rPr>
          <w:rFonts w:cstheme="minorHAnsi"/>
          <w:sz w:val="24"/>
          <w:szCs w:val="24"/>
        </w:rPr>
        <w:t xml:space="preserve"> </w:t>
      </w:r>
    </w:p>
    <w:p w:rsidR="007401F9" w:rsidRDefault="00412E02" w:rsidP="007401F9">
      <w:pPr>
        <w:pStyle w:val="NoSpacing"/>
        <w:numPr>
          <w:ilvl w:val="0"/>
          <w:numId w:val="2"/>
        </w:numPr>
        <w:rPr>
          <w:rFonts w:cstheme="minorHAnsi"/>
          <w:sz w:val="24"/>
          <w:szCs w:val="24"/>
        </w:rPr>
      </w:pPr>
      <w:r w:rsidRPr="00907DC7">
        <w:rPr>
          <w:rFonts w:cstheme="minorHAnsi"/>
          <w:sz w:val="24"/>
          <w:szCs w:val="24"/>
        </w:rPr>
        <w:t xml:space="preserve">Allow the </w:t>
      </w:r>
      <w:r w:rsidR="005B77E3">
        <w:rPr>
          <w:rFonts w:cstheme="minorHAnsi"/>
          <w:sz w:val="24"/>
          <w:szCs w:val="24"/>
        </w:rPr>
        <w:t>person living</w:t>
      </w:r>
      <w:r>
        <w:rPr>
          <w:rFonts w:cstheme="minorHAnsi"/>
          <w:sz w:val="24"/>
          <w:szCs w:val="24"/>
        </w:rPr>
        <w:t xml:space="preserve"> with dementia</w:t>
      </w:r>
      <w:r w:rsidRPr="00907DC7">
        <w:rPr>
          <w:rFonts w:cstheme="minorHAnsi"/>
          <w:sz w:val="24"/>
          <w:szCs w:val="24"/>
        </w:rPr>
        <w:t xml:space="preserve"> additional time to understand what you are saying, and </w:t>
      </w:r>
      <w:r>
        <w:rPr>
          <w:rFonts w:cstheme="minorHAnsi"/>
          <w:sz w:val="24"/>
          <w:szCs w:val="24"/>
        </w:rPr>
        <w:t>give them time to ask questions, do not rush t</w:t>
      </w:r>
      <w:r w:rsidR="005B77E3">
        <w:rPr>
          <w:rFonts w:cstheme="minorHAnsi"/>
          <w:sz w:val="24"/>
          <w:szCs w:val="24"/>
        </w:rPr>
        <w:t>his conversation – allocate sufficient time.</w:t>
      </w:r>
    </w:p>
    <w:p w:rsidR="00412E02" w:rsidRPr="007401F9" w:rsidRDefault="00412E02" w:rsidP="007401F9">
      <w:pPr>
        <w:pStyle w:val="NoSpacing"/>
        <w:numPr>
          <w:ilvl w:val="0"/>
          <w:numId w:val="2"/>
        </w:numPr>
        <w:rPr>
          <w:rFonts w:cstheme="minorHAnsi"/>
          <w:sz w:val="24"/>
          <w:szCs w:val="24"/>
        </w:rPr>
      </w:pPr>
      <w:r w:rsidRPr="007401F9">
        <w:rPr>
          <w:rFonts w:cstheme="minorHAnsi"/>
          <w:sz w:val="24"/>
          <w:szCs w:val="24"/>
        </w:rPr>
        <w:lastRenderedPageBreak/>
        <w:t>You may need</w:t>
      </w:r>
      <w:r w:rsidR="00004DC0" w:rsidRPr="007401F9">
        <w:rPr>
          <w:rFonts w:cstheme="minorHAnsi"/>
          <w:sz w:val="24"/>
          <w:szCs w:val="24"/>
        </w:rPr>
        <w:t xml:space="preserve"> to repeat the</w:t>
      </w:r>
      <w:r w:rsidRPr="007401F9">
        <w:rPr>
          <w:rFonts w:cstheme="minorHAnsi"/>
          <w:sz w:val="24"/>
          <w:szCs w:val="24"/>
        </w:rPr>
        <w:t xml:space="preserve"> information</w:t>
      </w:r>
      <w:r w:rsidR="00004DC0" w:rsidRPr="007401F9">
        <w:rPr>
          <w:rFonts w:cstheme="minorHAnsi"/>
          <w:sz w:val="24"/>
          <w:szCs w:val="24"/>
        </w:rPr>
        <w:t xml:space="preserve"> you give the </w:t>
      </w:r>
      <w:r w:rsidR="005B77E3" w:rsidRPr="007401F9">
        <w:rPr>
          <w:rFonts w:cstheme="minorHAnsi"/>
          <w:sz w:val="24"/>
          <w:szCs w:val="24"/>
        </w:rPr>
        <w:t>person living</w:t>
      </w:r>
      <w:r w:rsidR="00004DC0" w:rsidRPr="007401F9">
        <w:rPr>
          <w:rFonts w:cstheme="minorHAnsi"/>
          <w:sz w:val="24"/>
          <w:szCs w:val="24"/>
        </w:rPr>
        <w:t xml:space="preserve"> with dementia</w:t>
      </w:r>
      <w:r w:rsidRPr="007401F9">
        <w:rPr>
          <w:rFonts w:cstheme="minorHAnsi"/>
          <w:sz w:val="24"/>
          <w:szCs w:val="24"/>
        </w:rPr>
        <w:t xml:space="preserve"> throughout the day</w:t>
      </w:r>
      <w:r w:rsidR="00004DC0" w:rsidRPr="007401F9">
        <w:rPr>
          <w:rFonts w:cstheme="minorHAnsi"/>
          <w:sz w:val="24"/>
          <w:szCs w:val="24"/>
        </w:rPr>
        <w:t xml:space="preserve">, as their </w:t>
      </w:r>
      <w:r w:rsidRPr="007401F9">
        <w:rPr>
          <w:rFonts w:cstheme="minorHAnsi"/>
          <w:sz w:val="24"/>
          <w:szCs w:val="24"/>
        </w:rPr>
        <w:t xml:space="preserve">cognitive impairment </w:t>
      </w:r>
      <w:r w:rsidR="00004DC0" w:rsidRPr="007401F9">
        <w:rPr>
          <w:rFonts w:cstheme="minorHAnsi"/>
          <w:sz w:val="24"/>
          <w:szCs w:val="24"/>
        </w:rPr>
        <w:t>may</w:t>
      </w:r>
      <w:r w:rsidRPr="007401F9">
        <w:rPr>
          <w:rFonts w:cstheme="minorHAnsi"/>
          <w:sz w:val="24"/>
          <w:szCs w:val="24"/>
        </w:rPr>
        <w:t xml:space="preserve"> make it very difficult for </w:t>
      </w:r>
      <w:r w:rsidR="00004DC0" w:rsidRPr="007401F9">
        <w:rPr>
          <w:rFonts w:cstheme="minorHAnsi"/>
          <w:sz w:val="24"/>
          <w:szCs w:val="24"/>
        </w:rPr>
        <w:t>them</w:t>
      </w:r>
      <w:r w:rsidRPr="007401F9">
        <w:rPr>
          <w:rFonts w:cstheme="minorHAnsi"/>
          <w:sz w:val="24"/>
          <w:szCs w:val="24"/>
        </w:rPr>
        <w:t xml:space="preserve"> t</w:t>
      </w:r>
      <w:r w:rsidR="003908C7" w:rsidRPr="007401F9">
        <w:rPr>
          <w:rFonts w:cstheme="minorHAnsi"/>
          <w:sz w:val="24"/>
          <w:szCs w:val="24"/>
        </w:rPr>
        <w:t xml:space="preserve">o remember this new information. Be </w:t>
      </w:r>
      <w:r w:rsidRPr="007401F9">
        <w:rPr>
          <w:rFonts w:cstheme="minorHAnsi"/>
          <w:sz w:val="24"/>
          <w:szCs w:val="24"/>
        </w:rPr>
        <w:t>prepared to repeat the information whenever necessary</w:t>
      </w:r>
      <w:r w:rsidR="00004DC0" w:rsidRPr="007401F9">
        <w:rPr>
          <w:rFonts w:cstheme="minorHAnsi"/>
          <w:sz w:val="24"/>
          <w:szCs w:val="24"/>
        </w:rPr>
        <w:t xml:space="preserve"> – ideally word for word</w:t>
      </w:r>
      <w:r w:rsidRPr="007401F9">
        <w:rPr>
          <w:rFonts w:cstheme="minorHAnsi"/>
          <w:sz w:val="24"/>
          <w:szCs w:val="24"/>
        </w:rPr>
        <w:t xml:space="preserve">. </w:t>
      </w:r>
    </w:p>
    <w:p w:rsidR="00E608B3" w:rsidRDefault="00E608B3" w:rsidP="007401F9">
      <w:pPr>
        <w:pStyle w:val="NoSpacing"/>
        <w:rPr>
          <w:rFonts w:cstheme="minorHAnsi"/>
          <w:sz w:val="24"/>
          <w:szCs w:val="24"/>
        </w:rPr>
      </w:pPr>
    </w:p>
    <w:p w:rsidR="00412E02" w:rsidRPr="00412E02" w:rsidRDefault="00412E02" w:rsidP="00412E02">
      <w:pPr>
        <w:pStyle w:val="NoSpacing"/>
        <w:rPr>
          <w:b/>
          <w:sz w:val="28"/>
          <w:szCs w:val="24"/>
        </w:rPr>
      </w:pPr>
      <w:r>
        <w:rPr>
          <w:b/>
          <w:sz w:val="28"/>
          <w:szCs w:val="24"/>
        </w:rPr>
        <w:t>Step 3 – Explain what the virus is</w:t>
      </w:r>
    </w:p>
    <w:p w:rsidR="00412E02" w:rsidRPr="00907DC7" w:rsidRDefault="00412E02" w:rsidP="00412E02">
      <w:pPr>
        <w:pStyle w:val="NoSpacing"/>
        <w:numPr>
          <w:ilvl w:val="0"/>
          <w:numId w:val="3"/>
        </w:numPr>
        <w:rPr>
          <w:sz w:val="24"/>
          <w:szCs w:val="24"/>
        </w:rPr>
      </w:pPr>
      <w:r w:rsidRPr="00907DC7">
        <w:rPr>
          <w:sz w:val="24"/>
          <w:szCs w:val="24"/>
        </w:rPr>
        <w:t xml:space="preserve">Part of the importance of explaining </w:t>
      </w:r>
      <w:r w:rsidR="00004DC0">
        <w:rPr>
          <w:sz w:val="24"/>
          <w:szCs w:val="24"/>
        </w:rPr>
        <w:t>what COVID-19 is, is to</w:t>
      </w:r>
      <w:r w:rsidRPr="00907DC7">
        <w:rPr>
          <w:sz w:val="24"/>
          <w:szCs w:val="24"/>
        </w:rPr>
        <w:t xml:space="preserve"> encourage the </w:t>
      </w:r>
      <w:r w:rsidR="005B77E3">
        <w:rPr>
          <w:sz w:val="24"/>
          <w:szCs w:val="24"/>
        </w:rPr>
        <w:t>person living</w:t>
      </w:r>
      <w:r w:rsidRPr="00907DC7">
        <w:rPr>
          <w:sz w:val="24"/>
          <w:szCs w:val="24"/>
        </w:rPr>
        <w:t xml:space="preserve"> with dementia to adhere to current hand washing</w:t>
      </w:r>
      <w:r w:rsidR="00004DC0">
        <w:rPr>
          <w:sz w:val="24"/>
          <w:szCs w:val="24"/>
        </w:rPr>
        <w:t xml:space="preserve"> and social distancing</w:t>
      </w:r>
      <w:r w:rsidRPr="00907DC7">
        <w:rPr>
          <w:sz w:val="24"/>
          <w:szCs w:val="24"/>
        </w:rPr>
        <w:t xml:space="preserve"> guidelines. </w:t>
      </w:r>
      <w:r w:rsidR="00004DC0">
        <w:rPr>
          <w:sz w:val="24"/>
          <w:szCs w:val="24"/>
        </w:rPr>
        <w:t xml:space="preserve"> NOTE - </w:t>
      </w:r>
      <w:r w:rsidRPr="00907DC7">
        <w:rPr>
          <w:sz w:val="24"/>
          <w:szCs w:val="24"/>
        </w:rPr>
        <w:t xml:space="preserve">There is </w:t>
      </w:r>
      <w:r w:rsidR="00A51F61">
        <w:rPr>
          <w:sz w:val="24"/>
          <w:szCs w:val="24"/>
        </w:rPr>
        <w:t xml:space="preserve">a </w:t>
      </w:r>
      <w:r w:rsidRPr="00907DC7">
        <w:rPr>
          <w:sz w:val="24"/>
          <w:szCs w:val="24"/>
        </w:rPr>
        <w:t xml:space="preserve">separate document with advice and recommendations on how to encourage a </w:t>
      </w:r>
      <w:r w:rsidR="005B77E3">
        <w:rPr>
          <w:sz w:val="24"/>
          <w:szCs w:val="24"/>
        </w:rPr>
        <w:t>person living</w:t>
      </w:r>
      <w:r w:rsidRPr="00907DC7">
        <w:rPr>
          <w:sz w:val="24"/>
          <w:szCs w:val="24"/>
        </w:rPr>
        <w:t xml:space="preserve"> with dementia to wash their hands regularly. </w:t>
      </w:r>
    </w:p>
    <w:p w:rsidR="00412E02" w:rsidRPr="002336C4" w:rsidRDefault="00412E02" w:rsidP="002336C4">
      <w:pPr>
        <w:pStyle w:val="NoSpacing"/>
        <w:numPr>
          <w:ilvl w:val="0"/>
          <w:numId w:val="3"/>
        </w:numPr>
        <w:rPr>
          <w:sz w:val="24"/>
          <w:szCs w:val="24"/>
        </w:rPr>
      </w:pPr>
      <w:r w:rsidRPr="00907DC7">
        <w:rPr>
          <w:sz w:val="24"/>
          <w:szCs w:val="24"/>
        </w:rPr>
        <w:t xml:space="preserve">It may be helpful to explain to the </w:t>
      </w:r>
      <w:r w:rsidR="005B77E3">
        <w:rPr>
          <w:sz w:val="24"/>
          <w:szCs w:val="24"/>
        </w:rPr>
        <w:t>person living</w:t>
      </w:r>
      <w:r w:rsidRPr="00907DC7">
        <w:rPr>
          <w:sz w:val="24"/>
          <w:szCs w:val="24"/>
        </w:rPr>
        <w:t xml:space="preserve"> with dementia (if they have intact verbal communication</w:t>
      </w:r>
      <w:r w:rsidR="005B77E3">
        <w:rPr>
          <w:sz w:val="24"/>
          <w:szCs w:val="24"/>
        </w:rPr>
        <w:t xml:space="preserve"> skills</w:t>
      </w:r>
      <w:r w:rsidRPr="00907DC7">
        <w:rPr>
          <w:sz w:val="24"/>
          <w:szCs w:val="24"/>
        </w:rPr>
        <w:t>) that the impact of COVID-19 is very similar to</w:t>
      </w:r>
      <w:r w:rsidR="002336C4">
        <w:rPr>
          <w:sz w:val="24"/>
          <w:szCs w:val="24"/>
        </w:rPr>
        <w:t xml:space="preserve"> a</w:t>
      </w:r>
      <w:r w:rsidRPr="00907DC7">
        <w:rPr>
          <w:sz w:val="24"/>
          <w:szCs w:val="24"/>
        </w:rPr>
        <w:t xml:space="preserve"> </w:t>
      </w:r>
      <w:r w:rsidR="002336C4">
        <w:rPr>
          <w:sz w:val="24"/>
          <w:szCs w:val="24"/>
        </w:rPr>
        <w:t>“nasty flu</w:t>
      </w:r>
      <w:r w:rsidRPr="00907DC7">
        <w:rPr>
          <w:sz w:val="24"/>
          <w:szCs w:val="24"/>
        </w:rPr>
        <w:t>”</w:t>
      </w:r>
      <w:r w:rsidR="002336C4">
        <w:rPr>
          <w:sz w:val="24"/>
          <w:szCs w:val="24"/>
        </w:rPr>
        <w:t xml:space="preserve"> and “is contagious”</w:t>
      </w:r>
      <w:r w:rsidRPr="00907DC7">
        <w:rPr>
          <w:sz w:val="24"/>
          <w:szCs w:val="24"/>
        </w:rPr>
        <w:t xml:space="preserve">. </w:t>
      </w:r>
      <w:r w:rsidR="005B77E3" w:rsidRPr="002336C4">
        <w:rPr>
          <w:sz w:val="24"/>
          <w:szCs w:val="24"/>
        </w:rPr>
        <w:t xml:space="preserve">People living with dementia are less </w:t>
      </w:r>
      <w:r w:rsidRPr="002336C4">
        <w:rPr>
          <w:sz w:val="24"/>
          <w:szCs w:val="24"/>
        </w:rPr>
        <w:t>likely to be able to learn</w:t>
      </w:r>
      <w:r w:rsidR="003908C7" w:rsidRPr="002336C4">
        <w:rPr>
          <w:sz w:val="24"/>
          <w:szCs w:val="24"/>
        </w:rPr>
        <w:t xml:space="preserve"> and retain</w:t>
      </w:r>
      <w:r w:rsidRPr="002336C4">
        <w:rPr>
          <w:sz w:val="24"/>
          <w:szCs w:val="24"/>
        </w:rPr>
        <w:t xml:space="preserve"> new information, including terms such as “coronavirus”, “COVID-19”, “social d</w:t>
      </w:r>
      <w:r w:rsidR="003908C7" w:rsidRPr="002336C4">
        <w:rPr>
          <w:sz w:val="24"/>
          <w:szCs w:val="24"/>
        </w:rPr>
        <w:t xml:space="preserve">istancing” and “self-isolation”, </w:t>
      </w:r>
      <w:r w:rsidR="005B77E3" w:rsidRPr="002336C4">
        <w:rPr>
          <w:sz w:val="24"/>
          <w:szCs w:val="24"/>
        </w:rPr>
        <w:t>so avoid these.</w:t>
      </w:r>
    </w:p>
    <w:p w:rsidR="00412E02" w:rsidRDefault="00412E02" w:rsidP="00412E02">
      <w:pPr>
        <w:pStyle w:val="NoSpacing"/>
        <w:numPr>
          <w:ilvl w:val="0"/>
          <w:numId w:val="3"/>
        </w:numPr>
        <w:rPr>
          <w:sz w:val="24"/>
          <w:szCs w:val="24"/>
        </w:rPr>
      </w:pPr>
      <w:r w:rsidRPr="00907DC7">
        <w:rPr>
          <w:sz w:val="24"/>
          <w:szCs w:val="24"/>
        </w:rPr>
        <w:t xml:space="preserve">Explain that the most common symptoms are a </w:t>
      </w:r>
      <w:r w:rsidR="003908C7">
        <w:rPr>
          <w:sz w:val="24"/>
          <w:szCs w:val="24"/>
        </w:rPr>
        <w:t>“</w:t>
      </w:r>
      <w:r w:rsidRPr="00907DC7">
        <w:rPr>
          <w:sz w:val="24"/>
          <w:szCs w:val="24"/>
        </w:rPr>
        <w:t>dry cough</w:t>
      </w:r>
      <w:r w:rsidR="003908C7">
        <w:rPr>
          <w:sz w:val="24"/>
          <w:szCs w:val="24"/>
        </w:rPr>
        <w:t>”</w:t>
      </w:r>
      <w:r w:rsidRPr="00907DC7">
        <w:rPr>
          <w:sz w:val="24"/>
          <w:szCs w:val="24"/>
        </w:rPr>
        <w:t xml:space="preserve"> </w:t>
      </w:r>
      <w:r w:rsidR="00004DC0">
        <w:rPr>
          <w:sz w:val="24"/>
          <w:szCs w:val="24"/>
        </w:rPr>
        <w:t>and/</w:t>
      </w:r>
      <w:r w:rsidRPr="00907DC7">
        <w:rPr>
          <w:sz w:val="24"/>
          <w:szCs w:val="24"/>
        </w:rPr>
        <w:t xml:space="preserve">or a </w:t>
      </w:r>
      <w:r w:rsidR="003908C7">
        <w:rPr>
          <w:sz w:val="24"/>
          <w:szCs w:val="24"/>
        </w:rPr>
        <w:t>“</w:t>
      </w:r>
      <w:r w:rsidRPr="00907DC7">
        <w:rPr>
          <w:sz w:val="24"/>
          <w:szCs w:val="24"/>
        </w:rPr>
        <w:t>high temperature</w:t>
      </w:r>
      <w:r w:rsidR="003908C7">
        <w:rPr>
          <w:sz w:val="24"/>
          <w:szCs w:val="24"/>
        </w:rPr>
        <w:t>”</w:t>
      </w:r>
      <w:r w:rsidR="00F466AA">
        <w:rPr>
          <w:sz w:val="24"/>
          <w:szCs w:val="24"/>
        </w:rPr>
        <w:t xml:space="preserve"> (</w:t>
      </w:r>
      <w:r w:rsidR="005B77E3">
        <w:rPr>
          <w:sz w:val="24"/>
          <w:szCs w:val="24"/>
        </w:rPr>
        <w:t>“fever”</w:t>
      </w:r>
      <w:r w:rsidR="00F466AA">
        <w:rPr>
          <w:sz w:val="24"/>
          <w:szCs w:val="24"/>
        </w:rPr>
        <w:t>)</w:t>
      </w:r>
      <w:r w:rsidR="005B77E3">
        <w:rPr>
          <w:sz w:val="24"/>
          <w:szCs w:val="24"/>
        </w:rPr>
        <w:t>.</w:t>
      </w:r>
    </w:p>
    <w:p w:rsidR="00412E02" w:rsidRPr="00907DC7" w:rsidRDefault="00412E02" w:rsidP="00004DC0">
      <w:pPr>
        <w:pStyle w:val="NoSpacing"/>
        <w:rPr>
          <w:sz w:val="24"/>
          <w:szCs w:val="24"/>
        </w:rPr>
      </w:pPr>
    </w:p>
    <w:p w:rsidR="00412E02" w:rsidRPr="00412E02" w:rsidRDefault="00412E02" w:rsidP="00412E02">
      <w:pPr>
        <w:pStyle w:val="NoSpacing"/>
        <w:rPr>
          <w:b/>
          <w:sz w:val="28"/>
          <w:szCs w:val="24"/>
        </w:rPr>
      </w:pPr>
      <w:r>
        <w:rPr>
          <w:b/>
          <w:sz w:val="28"/>
          <w:szCs w:val="24"/>
        </w:rPr>
        <w:t>Step 4 – Explain why we have to restrict our movement presently</w:t>
      </w:r>
      <w:r w:rsidRPr="00412E02">
        <w:rPr>
          <w:b/>
          <w:sz w:val="28"/>
          <w:szCs w:val="24"/>
        </w:rPr>
        <w:t xml:space="preserve"> </w:t>
      </w:r>
    </w:p>
    <w:p w:rsidR="00412E02" w:rsidRPr="006A352B" w:rsidRDefault="00412E02" w:rsidP="00412E02">
      <w:pPr>
        <w:pStyle w:val="NoSpacing"/>
        <w:numPr>
          <w:ilvl w:val="0"/>
          <w:numId w:val="4"/>
        </w:numPr>
        <w:rPr>
          <w:b/>
          <w:sz w:val="24"/>
          <w:szCs w:val="24"/>
        </w:rPr>
      </w:pPr>
      <w:r w:rsidRPr="006A352B">
        <w:rPr>
          <w:sz w:val="24"/>
          <w:szCs w:val="24"/>
        </w:rPr>
        <w:t>As above, saying phrases such as “contagious flu”</w:t>
      </w:r>
      <w:r w:rsidR="00004DC0">
        <w:rPr>
          <w:sz w:val="24"/>
          <w:szCs w:val="24"/>
        </w:rPr>
        <w:t xml:space="preserve"> </w:t>
      </w:r>
      <w:r w:rsidRPr="006A352B">
        <w:rPr>
          <w:sz w:val="24"/>
          <w:szCs w:val="24"/>
        </w:rPr>
        <w:t xml:space="preserve">will help the </w:t>
      </w:r>
      <w:r w:rsidR="005B77E3">
        <w:rPr>
          <w:sz w:val="24"/>
          <w:szCs w:val="24"/>
        </w:rPr>
        <w:t>person living</w:t>
      </w:r>
      <w:r w:rsidRPr="006A352B">
        <w:rPr>
          <w:sz w:val="24"/>
          <w:szCs w:val="24"/>
        </w:rPr>
        <w:t xml:space="preserve"> with dementia to understand </w:t>
      </w:r>
      <w:r w:rsidR="00004DC0">
        <w:rPr>
          <w:sz w:val="24"/>
          <w:szCs w:val="24"/>
        </w:rPr>
        <w:t>the severity of what is going on presently.</w:t>
      </w:r>
      <w:r w:rsidRPr="006A352B">
        <w:rPr>
          <w:sz w:val="24"/>
          <w:szCs w:val="24"/>
        </w:rPr>
        <w:t xml:space="preserve"> </w:t>
      </w:r>
    </w:p>
    <w:p w:rsidR="00412E02" w:rsidRPr="006A352B" w:rsidRDefault="00412E02" w:rsidP="00412E02">
      <w:pPr>
        <w:pStyle w:val="NoSpacing"/>
        <w:numPr>
          <w:ilvl w:val="0"/>
          <w:numId w:val="4"/>
        </w:numPr>
        <w:rPr>
          <w:b/>
          <w:sz w:val="24"/>
          <w:szCs w:val="24"/>
        </w:rPr>
      </w:pPr>
      <w:r w:rsidRPr="006A352B">
        <w:rPr>
          <w:sz w:val="24"/>
          <w:szCs w:val="24"/>
        </w:rPr>
        <w:t xml:space="preserve">Tell the </w:t>
      </w:r>
      <w:r w:rsidR="005B77E3">
        <w:rPr>
          <w:sz w:val="24"/>
          <w:szCs w:val="24"/>
        </w:rPr>
        <w:t>person living</w:t>
      </w:r>
      <w:r w:rsidRPr="006A352B">
        <w:rPr>
          <w:sz w:val="24"/>
          <w:szCs w:val="24"/>
        </w:rPr>
        <w:t xml:space="preserve"> with dementia that the </w:t>
      </w:r>
      <w:r w:rsidR="005B77E3">
        <w:rPr>
          <w:sz w:val="24"/>
          <w:szCs w:val="24"/>
        </w:rPr>
        <w:t>“</w:t>
      </w:r>
      <w:r w:rsidRPr="006A352B">
        <w:rPr>
          <w:sz w:val="24"/>
          <w:szCs w:val="24"/>
        </w:rPr>
        <w:t>Government’s guidance</w:t>
      </w:r>
      <w:r w:rsidR="005B77E3">
        <w:rPr>
          <w:sz w:val="24"/>
          <w:szCs w:val="24"/>
        </w:rPr>
        <w:t>”</w:t>
      </w:r>
      <w:r w:rsidRPr="006A352B">
        <w:rPr>
          <w:sz w:val="24"/>
          <w:szCs w:val="24"/>
        </w:rPr>
        <w:t xml:space="preserve"> is for </w:t>
      </w:r>
      <w:r w:rsidR="005B77E3">
        <w:rPr>
          <w:sz w:val="24"/>
          <w:szCs w:val="24"/>
        </w:rPr>
        <w:t>“</w:t>
      </w:r>
      <w:r w:rsidRPr="006A352B">
        <w:rPr>
          <w:sz w:val="24"/>
          <w:szCs w:val="24"/>
        </w:rPr>
        <w:t>everyone to stay at home</w:t>
      </w:r>
      <w:r w:rsidR="005B77E3">
        <w:rPr>
          <w:sz w:val="24"/>
          <w:szCs w:val="24"/>
        </w:rPr>
        <w:t>”</w:t>
      </w:r>
      <w:r w:rsidR="00004DC0">
        <w:rPr>
          <w:sz w:val="24"/>
          <w:szCs w:val="24"/>
        </w:rPr>
        <w:t xml:space="preserve">, and this is </w:t>
      </w:r>
      <w:r w:rsidRPr="006A352B">
        <w:rPr>
          <w:sz w:val="24"/>
          <w:szCs w:val="24"/>
        </w:rPr>
        <w:t xml:space="preserve">to </w:t>
      </w:r>
      <w:r w:rsidR="005B77E3">
        <w:rPr>
          <w:sz w:val="24"/>
          <w:szCs w:val="24"/>
        </w:rPr>
        <w:t>“</w:t>
      </w:r>
      <w:r w:rsidRPr="006A352B">
        <w:rPr>
          <w:sz w:val="24"/>
          <w:szCs w:val="24"/>
        </w:rPr>
        <w:t>keep them safe</w:t>
      </w:r>
      <w:r w:rsidR="005B77E3">
        <w:rPr>
          <w:sz w:val="24"/>
          <w:szCs w:val="24"/>
        </w:rPr>
        <w:t>”</w:t>
      </w:r>
      <w:r w:rsidRPr="006A352B">
        <w:rPr>
          <w:sz w:val="24"/>
          <w:szCs w:val="24"/>
        </w:rPr>
        <w:t xml:space="preserve">. You may choose to add that </w:t>
      </w:r>
      <w:r w:rsidR="005B77E3">
        <w:rPr>
          <w:sz w:val="24"/>
          <w:szCs w:val="24"/>
        </w:rPr>
        <w:t>“</w:t>
      </w:r>
      <w:r w:rsidRPr="006A352B">
        <w:rPr>
          <w:sz w:val="24"/>
          <w:szCs w:val="24"/>
        </w:rPr>
        <w:t xml:space="preserve">spending time in the garden or a short-walk is </w:t>
      </w:r>
      <w:r w:rsidR="005B77E3">
        <w:rPr>
          <w:sz w:val="24"/>
          <w:szCs w:val="24"/>
        </w:rPr>
        <w:t>allowed”</w:t>
      </w:r>
      <w:r w:rsidRPr="006A352B">
        <w:rPr>
          <w:sz w:val="24"/>
          <w:szCs w:val="24"/>
        </w:rPr>
        <w:t>.</w:t>
      </w:r>
    </w:p>
    <w:p w:rsidR="00412E02" w:rsidRPr="006A352B" w:rsidRDefault="00412E02" w:rsidP="00412E02">
      <w:pPr>
        <w:pStyle w:val="NoSpacing"/>
        <w:numPr>
          <w:ilvl w:val="0"/>
          <w:numId w:val="4"/>
        </w:numPr>
        <w:rPr>
          <w:b/>
          <w:sz w:val="24"/>
          <w:szCs w:val="24"/>
        </w:rPr>
      </w:pPr>
      <w:r w:rsidRPr="006A352B">
        <w:rPr>
          <w:sz w:val="24"/>
          <w:szCs w:val="24"/>
        </w:rPr>
        <w:t>It may be helpful to say that “the Government is taking this very seriously” and “</w:t>
      </w:r>
      <w:r w:rsidR="00004DC0">
        <w:rPr>
          <w:sz w:val="24"/>
          <w:szCs w:val="24"/>
        </w:rPr>
        <w:t>they</w:t>
      </w:r>
      <w:r w:rsidRPr="006A352B">
        <w:rPr>
          <w:sz w:val="24"/>
          <w:szCs w:val="24"/>
        </w:rPr>
        <w:t xml:space="preserve"> want to protect </w:t>
      </w:r>
      <w:r w:rsidR="003908C7">
        <w:rPr>
          <w:sz w:val="24"/>
          <w:szCs w:val="24"/>
        </w:rPr>
        <w:t>people</w:t>
      </w:r>
      <w:r w:rsidRPr="006A352B">
        <w:rPr>
          <w:sz w:val="24"/>
          <w:szCs w:val="24"/>
        </w:rPr>
        <w:t>”</w:t>
      </w:r>
      <w:r w:rsidR="00004DC0">
        <w:rPr>
          <w:sz w:val="24"/>
          <w:szCs w:val="24"/>
        </w:rPr>
        <w:t xml:space="preserve"> so the </w:t>
      </w:r>
      <w:r w:rsidR="005B77E3">
        <w:rPr>
          <w:sz w:val="24"/>
          <w:szCs w:val="24"/>
        </w:rPr>
        <w:t>person living</w:t>
      </w:r>
      <w:r w:rsidR="00004DC0">
        <w:rPr>
          <w:sz w:val="24"/>
          <w:szCs w:val="24"/>
        </w:rPr>
        <w:t xml:space="preserve"> with dementia feels reassured.</w:t>
      </w:r>
    </w:p>
    <w:p w:rsidR="00412E02" w:rsidRPr="006A352B" w:rsidRDefault="00412E02" w:rsidP="00412E02">
      <w:pPr>
        <w:pStyle w:val="NoSpacing"/>
        <w:rPr>
          <w:sz w:val="24"/>
          <w:szCs w:val="24"/>
        </w:rPr>
      </w:pPr>
    </w:p>
    <w:p w:rsidR="00412E02" w:rsidRPr="00412E02" w:rsidRDefault="00412E02" w:rsidP="00412E02">
      <w:pPr>
        <w:pStyle w:val="NoSpacing"/>
        <w:rPr>
          <w:b/>
          <w:sz w:val="28"/>
          <w:szCs w:val="24"/>
        </w:rPr>
      </w:pPr>
      <w:r>
        <w:rPr>
          <w:b/>
          <w:sz w:val="28"/>
          <w:szCs w:val="24"/>
        </w:rPr>
        <w:t>Step 5 – Explain why family and friends cannot visit presently</w:t>
      </w:r>
    </w:p>
    <w:p w:rsidR="00412E02" w:rsidRPr="006A352B" w:rsidRDefault="00412E02" w:rsidP="00412E02">
      <w:pPr>
        <w:pStyle w:val="NoSpacing"/>
        <w:numPr>
          <w:ilvl w:val="0"/>
          <w:numId w:val="5"/>
        </w:numPr>
        <w:rPr>
          <w:sz w:val="24"/>
          <w:szCs w:val="24"/>
        </w:rPr>
      </w:pPr>
      <w:r w:rsidRPr="006A352B">
        <w:rPr>
          <w:sz w:val="24"/>
          <w:szCs w:val="24"/>
        </w:rPr>
        <w:t xml:space="preserve">Explain that the Government are </w:t>
      </w:r>
      <w:r w:rsidR="00004DC0">
        <w:rPr>
          <w:sz w:val="24"/>
          <w:szCs w:val="24"/>
        </w:rPr>
        <w:t>“</w:t>
      </w:r>
      <w:r w:rsidRPr="006A352B">
        <w:rPr>
          <w:sz w:val="24"/>
          <w:szCs w:val="24"/>
        </w:rPr>
        <w:t>telling everyone to stay at home</w:t>
      </w:r>
      <w:r w:rsidR="00004DC0">
        <w:rPr>
          <w:sz w:val="24"/>
          <w:szCs w:val="24"/>
        </w:rPr>
        <w:t>” and that “</w:t>
      </w:r>
      <w:r w:rsidR="003908C7">
        <w:rPr>
          <w:sz w:val="24"/>
          <w:szCs w:val="24"/>
        </w:rPr>
        <w:t>t</w:t>
      </w:r>
      <w:r w:rsidRPr="006A352B">
        <w:rPr>
          <w:sz w:val="24"/>
          <w:szCs w:val="24"/>
        </w:rPr>
        <w:t xml:space="preserve">his is to keep us and our family safe, and to avoid </w:t>
      </w:r>
      <w:r w:rsidR="005B77E3">
        <w:rPr>
          <w:sz w:val="24"/>
          <w:szCs w:val="24"/>
        </w:rPr>
        <w:t>people living</w:t>
      </w:r>
      <w:r w:rsidR="00004DC0">
        <w:rPr>
          <w:sz w:val="24"/>
          <w:szCs w:val="24"/>
        </w:rPr>
        <w:t xml:space="preserve"> becoming</w:t>
      </w:r>
      <w:r w:rsidRPr="006A352B">
        <w:rPr>
          <w:sz w:val="24"/>
          <w:szCs w:val="24"/>
        </w:rPr>
        <w:t xml:space="preserve"> ill</w:t>
      </w:r>
      <w:r w:rsidR="00004DC0">
        <w:rPr>
          <w:sz w:val="24"/>
          <w:szCs w:val="24"/>
        </w:rPr>
        <w:t>”</w:t>
      </w:r>
      <w:r w:rsidRPr="006A352B">
        <w:rPr>
          <w:sz w:val="24"/>
          <w:szCs w:val="24"/>
        </w:rPr>
        <w:t xml:space="preserve">. </w:t>
      </w:r>
    </w:p>
    <w:p w:rsidR="00412E02" w:rsidRPr="006A352B" w:rsidRDefault="00412E02" w:rsidP="00412E02">
      <w:pPr>
        <w:pStyle w:val="NoSpacing"/>
        <w:numPr>
          <w:ilvl w:val="0"/>
          <w:numId w:val="5"/>
        </w:numPr>
        <w:rPr>
          <w:sz w:val="24"/>
          <w:szCs w:val="24"/>
        </w:rPr>
      </w:pPr>
      <w:r w:rsidRPr="006A352B">
        <w:rPr>
          <w:sz w:val="24"/>
          <w:szCs w:val="24"/>
        </w:rPr>
        <w:t xml:space="preserve">Explain that this means that, whilst family may still want to visit, </w:t>
      </w:r>
      <w:r w:rsidR="003908C7">
        <w:rPr>
          <w:sz w:val="24"/>
          <w:szCs w:val="24"/>
        </w:rPr>
        <w:t>“</w:t>
      </w:r>
      <w:r w:rsidRPr="006A352B">
        <w:rPr>
          <w:sz w:val="24"/>
          <w:szCs w:val="24"/>
        </w:rPr>
        <w:t>the Government cannot allow this</w:t>
      </w:r>
      <w:r w:rsidR="003908C7">
        <w:rPr>
          <w:sz w:val="24"/>
          <w:szCs w:val="24"/>
        </w:rPr>
        <w:t>”</w:t>
      </w:r>
      <w:r w:rsidRPr="006A352B">
        <w:rPr>
          <w:sz w:val="24"/>
          <w:szCs w:val="24"/>
        </w:rPr>
        <w:t xml:space="preserve"> and again repeat the phrases “the Government is taking this very seriously” and “we want to protect </w:t>
      </w:r>
      <w:r w:rsidR="005B77E3">
        <w:rPr>
          <w:sz w:val="24"/>
          <w:szCs w:val="24"/>
        </w:rPr>
        <w:t>people living</w:t>
      </w:r>
      <w:r w:rsidRPr="006A352B">
        <w:rPr>
          <w:sz w:val="24"/>
          <w:szCs w:val="24"/>
        </w:rPr>
        <w:t>”.</w:t>
      </w:r>
    </w:p>
    <w:p w:rsidR="00412E02" w:rsidRPr="006A352B" w:rsidRDefault="00412E02" w:rsidP="00412E02">
      <w:pPr>
        <w:pStyle w:val="NoSpacing"/>
        <w:numPr>
          <w:ilvl w:val="0"/>
          <w:numId w:val="5"/>
        </w:numPr>
        <w:rPr>
          <w:sz w:val="24"/>
          <w:szCs w:val="24"/>
        </w:rPr>
      </w:pPr>
      <w:r w:rsidRPr="006A352B">
        <w:rPr>
          <w:sz w:val="24"/>
          <w:szCs w:val="24"/>
        </w:rPr>
        <w:t xml:space="preserve">Use this conversation to start to explore alternative ways for the </w:t>
      </w:r>
      <w:r w:rsidR="005B77E3">
        <w:rPr>
          <w:sz w:val="24"/>
          <w:szCs w:val="24"/>
        </w:rPr>
        <w:t>person living</w:t>
      </w:r>
      <w:r w:rsidRPr="006A352B">
        <w:rPr>
          <w:sz w:val="24"/>
          <w:szCs w:val="24"/>
        </w:rPr>
        <w:t xml:space="preserve"> with dementia to keep in touch with their relatives and friends including; phone calls, video calling or letters. </w:t>
      </w:r>
      <w:r w:rsidR="00004DC0">
        <w:rPr>
          <w:sz w:val="24"/>
          <w:szCs w:val="24"/>
        </w:rPr>
        <w:t xml:space="preserve">NOTE - </w:t>
      </w:r>
      <w:r w:rsidR="003908C7">
        <w:rPr>
          <w:sz w:val="24"/>
          <w:szCs w:val="24"/>
        </w:rPr>
        <w:t xml:space="preserve">There is a </w:t>
      </w:r>
      <w:r w:rsidRPr="006A352B">
        <w:rPr>
          <w:sz w:val="24"/>
          <w:szCs w:val="24"/>
        </w:rPr>
        <w:t xml:space="preserve">separate guidance </w:t>
      </w:r>
      <w:r w:rsidR="003908C7">
        <w:rPr>
          <w:sz w:val="24"/>
          <w:szCs w:val="24"/>
        </w:rPr>
        <w:t xml:space="preserve">document </w:t>
      </w:r>
      <w:r w:rsidRPr="006A352B">
        <w:rPr>
          <w:sz w:val="24"/>
          <w:szCs w:val="24"/>
        </w:rPr>
        <w:t>for this.</w:t>
      </w:r>
    </w:p>
    <w:p w:rsidR="00412E02" w:rsidRPr="006A352B" w:rsidRDefault="00412E02" w:rsidP="00412E02">
      <w:pPr>
        <w:pStyle w:val="NoSpacing"/>
        <w:rPr>
          <w:b/>
          <w:sz w:val="24"/>
        </w:rPr>
      </w:pPr>
    </w:p>
    <w:p w:rsidR="00412E02" w:rsidRPr="006A352B" w:rsidRDefault="00412E02" w:rsidP="00412E02">
      <w:pPr>
        <w:pStyle w:val="NoSpacing"/>
        <w:rPr>
          <w:b/>
          <w:sz w:val="24"/>
        </w:rPr>
      </w:pPr>
      <w:r>
        <w:rPr>
          <w:b/>
          <w:sz w:val="28"/>
        </w:rPr>
        <w:t>Step 6 – Explain w</w:t>
      </w:r>
      <w:r w:rsidRPr="00412E02">
        <w:rPr>
          <w:b/>
          <w:sz w:val="28"/>
        </w:rPr>
        <w:t xml:space="preserve">hy </w:t>
      </w:r>
      <w:r>
        <w:rPr>
          <w:b/>
          <w:sz w:val="28"/>
        </w:rPr>
        <w:t>we have to keep our d</w:t>
      </w:r>
      <w:r w:rsidRPr="00412E02">
        <w:rPr>
          <w:b/>
          <w:sz w:val="28"/>
        </w:rPr>
        <w:t xml:space="preserve">istance </w:t>
      </w:r>
      <w:r>
        <w:rPr>
          <w:b/>
          <w:sz w:val="28"/>
        </w:rPr>
        <w:t>presently</w:t>
      </w:r>
    </w:p>
    <w:p w:rsidR="00412E02" w:rsidRDefault="00412E02" w:rsidP="00412E02">
      <w:pPr>
        <w:pStyle w:val="NoSpacing"/>
        <w:numPr>
          <w:ilvl w:val="0"/>
          <w:numId w:val="6"/>
        </w:numPr>
        <w:rPr>
          <w:sz w:val="24"/>
          <w:szCs w:val="24"/>
        </w:rPr>
      </w:pPr>
      <w:r w:rsidRPr="006A352B">
        <w:rPr>
          <w:sz w:val="24"/>
          <w:szCs w:val="24"/>
        </w:rPr>
        <w:t xml:space="preserve">Say that “the flu spreads when </w:t>
      </w:r>
      <w:r w:rsidR="005B77E3">
        <w:rPr>
          <w:sz w:val="24"/>
          <w:szCs w:val="24"/>
        </w:rPr>
        <w:t xml:space="preserve">people </w:t>
      </w:r>
      <w:r w:rsidRPr="006A352B">
        <w:rPr>
          <w:sz w:val="24"/>
          <w:szCs w:val="24"/>
        </w:rPr>
        <w:t xml:space="preserve">are too close” so “we need to stay apart to stop it spreading”. </w:t>
      </w:r>
    </w:p>
    <w:p w:rsidR="00623F34" w:rsidRDefault="00004DC0" w:rsidP="00412E02">
      <w:pPr>
        <w:pStyle w:val="NoSpacing"/>
        <w:numPr>
          <w:ilvl w:val="0"/>
          <w:numId w:val="6"/>
        </w:numPr>
        <w:rPr>
          <w:sz w:val="24"/>
          <w:szCs w:val="24"/>
        </w:rPr>
      </w:pPr>
      <w:r>
        <w:rPr>
          <w:sz w:val="24"/>
          <w:szCs w:val="24"/>
        </w:rPr>
        <w:t>It may</w:t>
      </w:r>
      <w:r w:rsidR="00412E02" w:rsidRPr="00412E02">
        <w:rPr>
          <w:sz w:val="24"/>
          <w:szCs w:val="24"/>
        </w:rPr>
        <w:t xml:space="preserve"> be very difficult to adhere to social distancing completely, especially if the </w:t>
      </w:r>
      <w:r w:rsidR="005B77E3">
        <w:rPr>
          <w:sz w:val="24"/>
          <w:szCs w:val="24"/>
        </w:rPr>
        <w:t>person living</w:t>
      </w:r>
      <w:r w:rsidR="00412E02" w:rsidRPr="00412E02">
        <w:rPr>
          <w:sz w:val="24"/>
          <w:szCs w:val="24"/>
        </w:rPr>
        <w:t xml:space="preserve"> with dementia lives in a care setting and/or ‘walks with purpose’ (</w:t>
      </w:r>
      <w:r w:rsidR="003908C7">
        <w:rPr>
          <w:sz w:val="24"/>
          <w:szCs w:val="24"/>
        </w:rPr>
        <w:t>formerly known as</w:t>
      </w:r>
      <w:r w:rsidR="00412E02" w:rsidRPr="00412E02">
        <w:rPr>
          <w:sz w:val="24"/>
          <w:szCs w:val="24"/>
        </w:rPr>
        <w:t xml:space="preserve"> </w:t>
      </w:r>
      <w:r w:rsidR="003908C7">
        <w:rPr>
          <w:sz w:val="24"/>
          <w:szCs w:val="24"/>
        </w:rPr>
        <w:t>‘</w:t>
      </w:r>
      <w:r w:rsidR="00412E02" w:rsidRPr="00412E02">
        <w:rPr>
          <w:sz w:val="24"/>
          <w:szCs w:val="24"/>
        </w:rPr>
        <w:t>wandering</w:t>
      </w:r>
      <w:r w:rsidR="003908C7">
        <w:rPr>
          <w:sz w:val="24"/>
          <w:szCs w:val="24"/>
        </w:rPr>
        <w:t>’</w:t>
      </w:r>
      <w:r w:rsidR="00412E02" w:rsidRPr="00412E02">
        <w:rPr>
          <w:sz w:val="24"/>
          <w:szCs w:val="24"/>
        </w:rPr>
        <w:t xml:space="preserve">). </w:t>
      </w:r>
      <w:r>
        <w:rPr>
          <w:sz w:val="24"/>
          <w:szCs w:val="24"/>
        </w:rPr>
        <w:t xml:space="preserve">Note - </w:t>
      </w:r>
      <w:r w:rsidR="00412E02" w:rsidRPr="00412E02">
        <w:rPr>
          <w:sz w:val="24"/>
          <w:szCs w:val="24"/>
        </w:rPr>
        <w:t xml:space="preserve">There is a separate guidance on caring for </w:t>
      </w:r>
      <w:r w:rsidR="005B77E3">
        <w:rPr>
          <w:sz w:val="24"/>
          <w:szCs w:val="24"/>
        </w:rPr>
        <w:t>people living</w:t>
      </w:r>
      <w:r w:rsidR="00412E02" w:rsidRPr="00412E02">
        <w:rPr>
          <w:sz w:val="24"/>
          <w:szCs w:val="24"/>
        </w:rPr>
        <w:t xml:space="preserve"> with dementia who ‘walk with purpose</w:t>
      </w:r>
      <w:r w:rsidR="005B77E3">
        <w:rPr>
          <w:sz w:val="24"/>
          <w:szCs w:val="24"/>
        </w:rPr>
        <w:t>’.</w:t>
      </w:r>
    </w:p>
    <w:p w:rsidR="00412E02" w:rsidRDefault="00412E02" w:rsidP="00412E02">
      <w:pPr>
        <w:pStyle w:val="NoSpacing"/>
        <w:rPr>
          <w:sz w:val="24"/>
          <w:szCs w:val="24"/>
        </w:rPr>
      </w:pPr>
    </w:p>
    <w:p w:rsidR="00412E02" w:rsidRPr="00412E02" w:rsidRDefault="00412E02" w:rsidP="00412E02">
      <w:pPr>
        <w:pStyle w:val="NoSpacing"/>
        <w:rPr>
          <w:b/>
          <w:sz w:val="28"/>
          <w:szCs w:val="24"/>
        </w:rPr>
      </w:pPr>
      <w:r w:rsidRPr="00412E02">
        <w:rPr>
          <w:b/>
          <w:sz w:val="28"/>
          <w:szCs w:val="24"/>
        </w:rPr>
        <w:t xml:space="preserve">Step 7 – </w:t>
      </w:r>
      <w:r>
        <w:rPr>
          <w:b/>
          <w:sz w:val="28"/>
          <w:szCs w:val="24"/>
        </w:rPr>
        <w:t xml:space="preserve">Ensure the </w:t>
      </w:r>
      <w:r w:rsidR="005B77E3">
        <w:rPr>
          <w:b/>
          <w:sz w:val="28"/>
          <w:szCs w:val="24"/>
        </w:rPr>
        <w:t>person living</w:t>
      </w:r>
      <w:r>
        <w:rPr>
          <w:b/>
          <w:sz w:val="28"/>
          <w:szCs w:val="24"/>
        </w:rPr>
        <w:t xml:space="preserve"> with dementia leaves</w:t>
      </w:r>
      <w:r w:rsidR="00A51F61">
        <w:rPr>
          <w:b/>
          <w:sz w:val="28"/>
          <w:szCs w:val="24"/>
        </w:rPr>
        <w:t xml:space="preserve"> the conversation feeling safe and </w:t>
      </w:r>
      <w:r>
        <w:rPr>
          <w:b/>
          <w:sz w:val="28"/>
          <w:szCs w:val="24"/>
        </w:rPr>
        <w:t>secure and facilitate</w:t>
      </w:r>
      <w:r w:rsidRPr="00412E02">
        <w:rPr>
          <w:b/>
          <w:sz w:val="28"/>
          <w:szCs w:val="24"/>
        </w:rPr>
        <w:t xml:space="preserve"> any </w:t>
      </w:r>
      <w:r>
        <w:rPr>
          <w:b/>
          <w:sz w:val="28"/>
          <w:szCs w:val="24"/>
        </w:rPr>
        <w:t xml:space="preserve">follow-up </w:t>
      </w:r>
      <w:r w:rsidRPr="00412E02">
        <w:rPr>
          <w:b/>
          <w:sz w:val="28"/>
          <w:szCs w:val="24"/>
        </w:rPr>
        <w:t>questions</w:t>
      </w:r>
    </w:p>
    <w:p w:rsidR="00412E02" w:rsidRDefault="005B77E3" w:rsidP="00412E02">
      <w:pPr>
        <w:pStyle w:val="NoSpacing"/>
        <w:numPr>
          <w:ilvl w:val="0"/>
          <w:numId w:val="7"/>
        </w:numPr>
        <w:rPr>
          <w:sz w:val="24"/>
          <w:szCs w:val="24"/>
        </w:rPr>
      </w:pPr>
      <w:r>
        <w:rPr>
          <w:sz w:val="24"/>
          <w:szCs w:val="24"/>
        </w:rPr>
        <w:t>Return to Steps 1 and 2.</w:t>
      </w:r>
    </w:p>
    <w:p w:rsidR="00412E02" w:rsidRDefault="00412E02" w:rsidP="00412E02">
      <w:pPr>
        <w:pStyle w:val="NoSpacing"/>
        <w:numPr>
          <w:ilvl w:val="0"/>
          <w:numId w:val="7"/>
        </w:numPr>
        <w:rPr>
          <w:sz w:val="24"/>
          <w:szCs w:val="24"/>
        </w:rPr>
      </w:pPr>
      <w:r>
        <w:rPr>
          <w:sz w:val="24"/>
          <w:szCs w:val="24"/>
        </w:rPr>
        <w:t>Smile and use positive statements like “we will get through this” and “this won’t last forever”.</w:t>
      </w:r>
    </w:p>
    <w:p w:rsidR="00412E02" w:rsidRDefault="00412E02" w:rsidP="00412E02">
      <w:pPr>
        <w:pStyle w:val="NoSpacing"/>
        <w:numPr>
          <w:ilvl w:val="0"/>
          <w:numId w:val="7"/>
        </w:numPr>
        <w:rPr>
          <w:sz w:val="24"/>
          <w:szCs w:val="24"/>
        </w:rPr>
      </w:pPr>
      <w:r>
        <w:rPr>
          <w:sz w:val="24"/>
          <w:szCs w:val="24"/>
        </w:rPr>
        <w:t xml:space="preserve">Support the </w:t>
      </w:r>
      <w:r w:rsidR="005B77E3">
        <w:rPr>
          <w:sz w:val="24"/>
          <w:szCs w:val="24"/>
        </w:rPr>
        <w:t>person living</w:t>
      </w:r>
      <w:r>
        <w:rPr>
          <w:sz w:val="24"/>
          <w:szCs w:val="24"/>
        </w:rPr>
        <w:t xml:space="preserve"> </w:t>
      </w:r>
      <w:r w:rsidR="005B77E3">
        <w:rPr>
          <w:sz w:val="24"/>
          <w:szCs w:val="24"/>
        </w:rPr>
        <w:t xml:space="preserve">with dementia </w:t>
      </w:r>
      <w:r>
        <w:rPr>
          <w:sz w:val="24"/>
          <w:szCs w:val="24"/>
        </w:rPr>
        <w:t>to ask follow up questions</w:t>
      </w:r>
      <w:r w:rsidR="005B77E3">
        <w:rPr>
          <w:sz w:val="24"/>
          <w:szCs w:val="24"/>
        </w:rPr>
        <w:t>,</w:t>
      </w:r>
      <w:r>
        <w:rPr>
          <w:sz w:val="24"/>
          <w:szCs w:val="24"/>
        </w:rPr>
        <w:t xml:space="preserve"> using the ‘easy read’ and visual prompts if required.</w:t>
      </w:r>
    </w:p>
    <w:p w:rsidR="00004DC0" w:rsidRPr="00412E02" w:rsidRDefault="00004DC0" w:rsidP="00412E02">
      <w:pPr>
        <w:pStyle w:val="NoSpacing"/>
        <w:numPr>
          <w:ilvl w:val="0"/>
          <w:numId w:val="7"/>
        </w:numPr>
        <w:rPr>
          <w:sz w:val="24"/>
          <w:szCs w:val="24"/>
        </w:rPr>
      </w:pPr>
      <w:r>
        <w:rPr>
          <w:sz w:val="24"/>
          <w:szCs w:val="24"/>
        </w:rPr>
        <w:t xml:space="preserve">Repeat the information –whenever necessary – </w:t>
      </w:r>
      <w:r w:rsidR="003908C7">
        <w:rPr>
          <w:sz w:val="24"/>
          <w:szCs w:val="24"/>
        </w:rPr>
        <w:t xml:space="preserve">word for word - </w:t>
      </w:r>
      <w:r>
        <w:rPr>
          <w:sz w:val="24"/>
          <w:szCs w:val="24"/>
        </w:rPr>
        <w:t>at regular intervals.</w:t>
      </w:r>
    </w:p>
    <w:sectPr w:rsidR="00004DC0" w:rsidRPr="00412E02" w:rsidSect="00412E02">
      <w:footerReference w:type="default" r:id="rId12"/>
      <w:pgSz w:w="11906" w:h="16838"/>
      <w:pgMar w:top="720" w:right="720" w:bottom="720" w:left="72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02" w:rsidRDefault="00412E02" w:rsidP="00412E02">
      <w:pPr>
        <w:spacing w:after="0" w:line="240" w:lineRule="auto"/>
      </w:pPr>
      <w:r>
        <w:separator/>
      </w:r>
    </w:p>
  </w:endnote>
  <w:endnote w:type="continuationSeparator" w:id="0">
    <w:p w:rsidR="00412E02" w:rsidRDefault="00412E02" w:rsidP="0041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02" w:rsidRDefault="00412E02">
    <w:pPr>
      <w:pStyle w:val="Footer"/>
    </w:pPr>
  </w:p>
  <w:p w:rsidR="00412E02" w:rsidRPr="00E608B3" w:rsidRDefault="00E608B3">
    <w:pPr>
      <w:pStyle w:val="Footer"/>
      <w:rPr>
        <w:rFonts w:cstheme="minorHAnsi"/>
      </w:rPr>
    </w:pPr>
    <w:r w:rsidRPr="00E608B3">
      <w:rPr>
        <w:rFonts w:cstheme="minorHAnsi"/>
      </w:rPr>
      <w:t>Adapted with permission from Suzanne Crooks/Edinburgh Behaviour Support Service, NHS Lothian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02" w:rsidRDefault="00412E02" w:rsidP="00412E02">
      <w:pPr>
        <w:spacing w:after="0" w:line="240" w:lineRule="auto"/>
      </w:pPr>
      <w:r>
        <w:separator/>
      </w:r>
    </w:p>
  </w:footnote>
  <w:footnote w:type="continuationSeparator" w:id="0">
    <w:p w:rsidR="00412E02" w:rsidRDefault="00412E02" w:rsidP="00412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A8C"/>
    <w:multiLevelType w:val="hybridMultilevel"/>
    <w:tmpl w:val="1524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5210F"/>
    <w:multiLevelType w:val="hybridMultilevel"/>
    <w:tmpl w:val="CD9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847F1"/>
    <w:multiLevelType w:val="hybridMultilevel"/>
    <w:tmpl w:val="531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F3CE0"/>
    <w:multiLevelType w:val="hybridMultilevel"/>
    <w:tmpl w:val="1E04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BC555A"/>
    <w:multiLevelType w:val="hybridMultilevel"/>
    <w:tmpl w:val="61B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41C37"/>
    <w:multiLevelType w:val="hybridMultilevel"/>
    <w:tmpl w:val="655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B96EDF"/>
    <w:multiLevelType w:val="hybridMultilevel"/>
    <w:tmpl w:val="41E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02"/>
    <w:rsid w:val="00004DC0"/>
    <w:rsid w:val="00022F3C"/>
    <w:rsid w:val="002336C4"/>
    <w:rsid w:val="003908C7"/>
    <w:rsid w:val="00412E02"/>
    <w:rsid w:val="00495FB9"/>
    <w:rsid w:val="005B77E3"/>
    <w:rsid w:val="005F6420"/>
    <w:rsid w:val="00623F34"/>
    <w:rsid w:val="007401F9"/>
    <w:rsid w:val="0074770E"/>
    <w:rsid w:val="00787CB8"/>
    <w:rsid w:val="007A0854"/>
    <w:rsid w:val="00A51F61"/>
    <w:rsid w:val="00E608B3"/>
    <w:rsid w:val="00F466AA"/>
    <w:rsid w:val="00FD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02"/>
    <w:pPr>
      <w:spacing w:after="0" w:line="240" w:lineRule="auto"/>
    </w:pPr>
  </w:style>
  <w:style w:type="character" w:styleId="Hyperlink">
    <w:name w:val="Hyperlink"/>
    <w:basedOn w:val="DefaultParagraphFont"/>
    <w:uiPriority w:val="99"/>
    <w:unhideWhenUsed/>
    <w:rsid w:val="00412E02"/>
    <w:rPr>
      <w:color w:val="0000FF" w:themeColor="hyperlink"/>
      <w:u w:val="single"/>
    </w:rPr>
  </w:style>
  <w:style w:type="paragraph" w:styleId="BalloonText">
    <w:name w:val="Balloon Text"/>
    <w:basedOn w:val="Normal"/>
    <w:link w:val="BalloonTextChar"/>
    <w:uiPriority w:val="99"/>
    <w:semiHidden/>
    <w:unhideWhenUsed/>
    <w:rsid w:val="0041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02"/>
    <w:rPr>
      <w:rFonts w:ascii="Tahoma" w:hAnsi="Tahoma" w:cs="Tahoma"/>
      <w:sz w:val="16"/>
      <w:szCs w:val="16"/>
    </w:rPr>
  </w:style>
  <w:style w:type="paragraph" w:styleId="Header">
    <w:name w:val="header"/>
    <w:basedOn w:val="Normal"/>
    <w:link w:val="HeaderChar"/>
    <w:uiPriority w:val="99"/>
    <w:unhideWhenUsed/>
    <w:rsid w:val="0041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E02"/>
  </w:style>
  <w:style w:type="paragraph" w:styleId="Footer">
    <w:name w:val="footer"/>
    <w:basedOn w:val="Normal"/>
    <w:link w:val="FooterChar"/>
    <w:uiPriority w:val="99"/>
    <w:unhideWhenUsed/>
    <w:rsid w:val="0041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E02"/>
  </w:style>
  <w:style w:type="character" w:styleId="FollowedHyperlink">
    <w:name w:val="FollowedHyperlink"/>
    <w:basedOn w:val="DefaultParagraphFont"/>
    <w:uiPriority w:val="99"/>
    <w:semiHidden/>
    <w:unhideWhenUsed/>
    <w:rsid w:val="003908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02"/>
    <w:pPr>
      <w:spacing w:after="0" w:line="240" w:lineRule="auto"/>
    </w:pPr>
  </w:style>
  <w:style w:type="character" w:styleId="Hyperlink">
    <w:name w:val="Hyperlink"/>
    <w:basedOn w:val="DefaultParagraphFont"/>
    <w:uiPriority w:val="99"/>
    <w:unhideWhenUsed/>
    <w:rsid w:val="00412E02"/>
    <w:rPr>
      <w:color w:val="0000FF" w:themeColor="hyperlink"/>
      <w:u w:val="single"/>
    </w:rPr>
  </w:style>
  <w:style w:type="paragraph" w:styleId="BalloonText">
    <w:name w:val="Balloon Text"/>
    <w:basedOn w:val="Normal"/>
    <w:link w:val="BalloonTextChar"/>
    <w:uiPriority w:val="99"/>
    <w:semiHidden/>
    <w:unhideWhenUsed/>
    <w:rsid w:val="0041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02"/>
    <w:rPr>
      <w:rFonts w:ascii="Tahoma" w:hAnsi="Tahoma" w:cs="Tahoma"/>
      <w:sz w:val="16"/>
      <w:szCs w:val="16"/>
    </w:rPr>
  </w:style>
  <w:style w:type="paragraph" w:styleId="Header">
    <w:name w:val="header"/>
    <w:basedOn w:val="Normal"/>
    <w:link w:val="HeaderChar"/>
    <w:uiPriority w:val="99"/>
    <w:unhideWhenUsed/>
    <w:rsid w:val="0041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E02"/>
  </w:style>
  <w:style w:type="paragraph" w:styleId="Footer">
    <w:name w:val="footer"/>
    <w:basedOn w:val="Normal"/>
    <w:link w:val="FooterChar"/>
    <w:uiPriority w:val="99"/>
    <w:unhideWhenUsed/>
    <w:rsid w:val="0041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E02"/>
  </w:style>
  <w:style w:type="character" w:styleId="FollowedHyperlink">
    <w:name w:val="FollowedHyperlink"/>
    <w:basedOn w:val="DefaultParagraphFont"/>
    <w:uiPriority w:val="99"/>
    <w:semiHidden/>
    <w:unhideWhenUsed/>
    <w:rsid w:val="00390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asiafriendly.co/covid-19-accessible-information.html" TargetMode="External"/><Relationship Id="rId5" Type="http://schemas.openxmlformats.org/officeDocument/2006/relationships/settings" Target="settings.xml"/><Relationship Id="rId10" Type="http://schemas.openxmlformats.org/officeDocument/2006/relationships/hyperlink" Target="https://www.mencap.org.uk/advice-and-support/health/coronavirus-covid-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145B-88A5-4831-B2E7-ECE28542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Bekarma</dc:creator>
  <cp:lastModifiedBy>Oliver Bekarma</cp:lastModifiedBy>
  <cp:revision>4</cp:revision>
  <dcterms:created xsi:type="dcterms:W3CDTF">2020-04-20T12:44:00Z</dcterms:created>
  <dcterms:modified xsi:type="dcterms:W3CDTF">2020-04-20T14:42:00Z</dcterms:modified>
</cp:coreProperties>
</file>